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02B9E" w14:textId="04EFB2AE" w:rsidR="006C26DA" w:rsidRPr="00CC2BB1" w:rsidRDefault="006C26DA" w:rsidP="006C26DA">
      <w:pPr>
        <w:spacing w:line="360" w:lineRule="auto"/>
        <w:jc w:val="both"/>
        <w:rPr>
          <w:rFonts w:ascii="Times New Roman" w:hAnsi="Times New Roman" w:cs="Times New Roman"/>
        </w:rPr>
      </w:pPr>
      <w:r w:rsidRPr="00CC2BB1">
        <w:rPr>
          <w:rFonts w:ascii="Times New Roman" w:hAnsi="Times New Roman" w:cs="Times New Roman"/>
        </w:rPr>
        <w:t>2</w:t>
      </w:r>
      <w:r w:rsidRPr="00CC2BB1">
        <w:rPr>
          <w:rFonts w:ascii="Times New Roman" w:hAnsi="Times New Roman" w:cs="Times New Roman"/>
          <w:vertAlign w:val="superscript"/>
        </w:rPr>
        <w:t>ο</w:t>
      </w:r>
      <w:r w:rsidRPr="00CC2BB1">
        <w:rPr>
          <w:rFonts w:ascii="Times New Roman" w:hAnsi="Times New Roman" w:cs="Times New Roman"/>
        </w:rPr>
        <w:t xml:space="preserve"> ΓΥΜΝΑΣΙΟ ΚΑΛΥΒΙΩΝ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C2BB1">
        <w:rPr>
          <w:rFonts w:ascii="Times New Roman" w:hAnsi="Times New Roman" w:cs="Times New Roman"/>
        </w:rPr>
        <w:t xml:space="preserve">                                                     ΣΧΟΛΙΚΟ ΕΤΟΣ </w:t>
      </w:r>
      <w:r>
        <w:rPr>
          <w:rFonts w:ascii="Times New Roman" w:hAnsi="Times New Roman" w:cs="Times New Roman"/>
        </w:rPr>
        <w:t>2021-22</w:t>
      </w:r>
    </w:p>
    <w:p w14:paraId="3A663719" w14:textId="0098F401" w:rsidR="006C26DA" w:rsidRPr="00CC2BB1" w:rsidRDefault="006C26DA" w:rsidP="006C26DA">
      <w:pPr>
        <w:spacing w:after="0" w:line="240" w:lineRule="auto"/>
        <w:rPr>
          <w:rFonts w:ascii="Times New Roman" w:hAnsi="Times New Roman" w:cs="Times New Roman"/>
        </w:rPr>
      </w:pPr>
      <w:r w:rsidRPr="00CC2BB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24551" wp14:editId="0EB63D31">
                <wp:simplePos x="0" y="0"/>
                <wp:positionH relativeFrom="column">
                  <wp:posOffset>1416685</wp:posOffset>
                </wp:positionH>
                <wp:positionV relativeFrom="paragraph">
                  <wp:posOffset>6985</wp:posOffset>
                </wp:positionV>
                <wp:extent cx="3429000" cy="318135"/>
                <wp:effectExtent l="0" t="0" r="19050" b="24765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5074" w14:textId="5CD81015" w:rsidR="006C26DA" w:rsidRDefault="006C26DA" w:rsidP="006C26DA">
                            <w:pPr>
                              <w:spacing w:line="360" w:lineRule="auto"/>
                              <w:jc w:val="center"/>
                            </w:pPr>
                            <w:r>
                              <w:t>Εξεταστέα Ύλη περιόδου Ιουνίου 2022</w:t>
                            </w:r>
                          </w:p>
                          <w:p w14:paraId="48972B50" w14:textId="77777777" w:rsidR="006C26DA" w:rsidRDefault="006C26DA" w:rsidP="006C26DA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A65663D" w14:textId="77777777" w:rsidR="006C26DA" w:rsidRDefault="006C26DA" w:rsidP="006C2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margin-left:111.55pt;margin-top:.55pt;width:270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">
                <v:textbox>
                  <w:txbxContent>
                    <w:p w14:paraId="17AC5074" w14:textId="5CD81015" w:rsidR="006C26DA" w:rsidRDefault="006C26DA" w:rsidP="006C26DA">
                      <w:pPr>
                        <w:spacing w:line="360" w:lineRule="auto"/>
                        <w:jc w:val="center"/>
                      </w:pPr>
                      <w:r>
                        <w:t>Εξεταστέα Ύλη περιόδου Ιουνίου 20</w:t>
                      </w:r>
                      <w:r>
                        <w:t>22</w:t>
                      </w:r>
                    </w:p>
                    <w:p w14:paraId="48972B50" w14:textId="77777777" w:rsidR="006C26DA" w:rsidRDefault="006C26DA" w:rsidP="006C26DA">
                      <w:pPr>
                        <w:spacing w:line="360" w:lineRule="auto"/>
                        <w:jc w:val="center"/>
                      </w:pPr>
                    </w:p>
                    <w:p w14:paraId="6A65663D" w14:textId="77777777" w:rsidR="006C26DA" w:rsidRDefault="006C26DA" w:rsidP="006C26DA"/>
                  </w:txbxContent>
                </v:textbox>
                <w10:wrap type="square"/>
              </v:shape>
            </w:pict>
          </mc:Fallback>
        </mc:AlternateContent>
      </w:r>
    </w:p>
    <w:p w14:paraId="3EA9AD2B" w14:textId="77777777" w:rsidR="006C26DA" w:rsidRDefault="006C26DA" w:rsidP="006C2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952E2D" w14:textId="77777777" w:rsidR="00AD7A39" w:rsidRDefault="00AD7A39" w:rsidP="006C2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652091" w14:textId="77777777" w:rsidR="006C26DA" w:rsidRPr="00CC2BB1" w:rsidRDefault="006C26DA" w:rsidP="006C2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BB1">
        <w:rPr>
          <w:rFonts w:ascii="Times New Roman" w:hAnsi="Times New Roman" w:cs="Times New Roman"/>
          <w:b/>
        </w:rPr>
        <w:t xml:space="preserve">ΤΑΞΗ Γ΄ </w:t>
      </w:r>
    </w:p>
    <w:p w14:paraId="589F1B43" w14:textId="77777777" w:rsidR="006C26DA" w:rsidRDefault="006C26DA" w:rsidP="006C2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BB1">
        <w:rPr>
          <w:rFonts w:ascii="Times New Roman" w:hAnsi="Times New Roman" w:cs="Times New Roman"/>
          <w:b/>
        </w:rPr>
        <w:t>Μάθημα : ΝΕΟΤΕΡΗ ΚΑΙ ΣΥΓΧΡΟΝΗ ΙΣΤΟΡΙΑ</w:t>
      </w:r>
    </w:p>
    <w:p w14:paraId="329DBE35" w14:textId="77777777" w:rsidR="006C26DA" w:rsidRPr="00CC2BB1" w:rsidRDefault="006C26DA" w:rsidP="006C26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8"/>
        <w:gridCol w:w="2977"/>
        <w:gridCol w:w="1134"/>
      </w:tblGrid>
      <w:tr w:rsidR="006C26DA" w:rsidRPr="00CC2BB1" w14:paraId="204D7516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D75D" w14:textId="77777777" w:rsidR="006C26DA" w:rsidRPr="00CC2BB1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Ενότ</w:t>
            </w:r>
            <w:proofErr w:type="spell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CDD9" w14:textId="77777777" w:rsidR="006C26DA" w:rsidRPr="00CC2BB1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Τίτλος Ενότητας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C71E" w14:textId="77777777" w:rsidR="006C26DA" w:rsidRPr="00CC2BB1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Υποενότητα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6FBD" w14:textId="77777777" w:rsidR="006C26DA" w:rsidRPr="00CC2BB1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b/>
                <w:sz w:val="20"/>
                <w:szCs w:val="20"/>
              </w:rPr>
              <w:t>Σελ.</w:t>
            </w:r>
          </w:p>
        </w:tc>
      </w:tr>
      <w:tr w:rsidR="006C26DA" w:rsidRPr="00CC2BB1" w14:paraId="7E5761F6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A09C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75C9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Η εποχή του Διαφωτισμού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630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E4EE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</w:tr>
      <w:tr w:rsidR="006C26DA" w:rsidRPr="00CC2BB1" w14:paraId="7784912F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2F5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164C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Ο ελληνισμός από τα μέσα του 18</w:t>
            </w:r>
            <w:r w:rsidRPr="00CC2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ου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αι. έως τις αρχές του 19</w:t>
            </w:r>
            <w:r w:rsidRPr="00CC2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ου   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(ολόκληρη)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736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3100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</w:p>
        </w:tc>
      </w:tr>
      <w:tr w:rsidR="006C26DA" w:rsidRPr="00CC2BB1" w14:paraId="32AD164A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9D27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BC5B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Η Φιλική Εταιρεία και η κήρυξη της ελλ. Επανάστασης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B12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D79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</w:tr>
      <w:tr w:rsidR="00AD7A39" w:rsidRPr="00CC2BB1" w14:paraId="4F60C07C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22BD" w14:textId="5E30536D" w:rsidR="00AD7A39" w:rsidRPr="000B0558" w:rsidRDefault="00AD7A39" w:rsidP="000B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0B0558"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078" w14:textId="4AA2F8B2" w:rsidR="00AD7A39" w:rsidRPr="00CC2BB1" w:rsidRDefault="000B0558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εξέλιξη της ελληνικής επανάστασης (1821-27)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432" w14:textId="7F4600B1" w:rsidR="00AD7A39" w:rsidRPr="00CC2BB1" w:rsidRDefault="00AD7A39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Η συγκυρία, οι επαναστατικές εστίες, οι πρωταγωνιστές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B84" w14:textId="4D7E5008" w:rsidR="00AD7A39" w:rsidRPr="00CC2BB1" w:rsidRDefault="000B0558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C26DA" w:rsidRPr="00CC2BB1" w14:paraId="71BBC7A6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EE20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01E9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Ελληνική επανάσταση και Ευρώπη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4200" w14:textId="77777777" w:rsidR="006C26DA" w:rsidRPr="00CC2BB1" w:rsidRDefault="006C26DA" w:rsidP="000B30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i/>
                <w:sz w:val="20"/>
                <w:szCs w:val="20"/>
              </w:rPr>
              <w:t>Κίνημα φιλελληνισμού και πρωτόκολλο ανεξαρτησίας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EBAA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</w:tr>
      <w:tr w:rsidR="006C26DA" w:rsidRPr="00CC2BB1" w14:paraId="37D8294E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24EA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F75A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Η ωρίμανση της Βιομηχανικής Επανάστασης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2970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i/>
                <w:sz w:val="20"/>
                <w:szCs w:val="20"/>
              </w:rPr>
              <w:t>Ορισμός Βιομηχανικής Επανάστασης και Καπιταλισμού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7D56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41-43</w:t>
            </w:r>
          </w:p>
        </w:tc>
      </w:tr>
      <w:tr w:rsidR="006C26DA" w:rsidRPr="00CC2BB1" w14:paraId="2CE1DF6D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5FBD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BDAA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Κοινωνικές και πολιτικές διαστάσεις της Βιομηχανικής  Επανάστασης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ABB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05B6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</w:tr>
      <w:tr w:rsidR="006C26DA" w:rsidRPr="00CC2BB1" w14:paraId="13CF359C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16EF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D3D3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Ο Ι. Καποδίστριας ως κυβερνήτης της Ελλάδας – Η ολοκλήρωση της ελλ. Επανάστασης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903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9D3F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</w:tr>
      <w:tr w:rsidR="006C26DA" w:rsidRPr="00CC2BB1" w14:paraId="679FFFCF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4C3C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53DD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Από την άφιξη του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Όθωνα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ως την 3</w:t>
            </w:r>
            <w:r w:rsidRPr="00CC2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Σεπτεμβρίου 1843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CB9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4D37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</w:tr>
      <w:tr w:rsidR="006C26DA" w:rsidRPr="00CC2BB1" w14:paraId="691C52D3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9752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E694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Από την 3</w:t>
            </w:r>
            <w:r w:rsidRPr="00CC2B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Σεπτεμβρίου 1843 έως την έξωση του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Όθωνα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1AD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9DC4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</w:tr>
      <w:tr w:rsidR="006C26DA" w:rsidRPr="00CC2BB1" w14:paraId="58276361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54C5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0DE4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Από την έξωση του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Όθωνα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 έως το κίνημα στο Γουδί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547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2946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61-63</w:t>
            </w:r>
          </w:p>
        </w:tc>
      </w:tr>
      <w:tr w:rsidR="006C26DA" w:rsidRPr="00CC2BB1" w14:paraId="6CFCB16A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714D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9AD9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Το κίνημα στο Γουδί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4AF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CDA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82-83</w:t>
            </w:r>
          </w:p>
        </w:tc>
      </w:tr>
      <w:tr w:rsidR="006C26DA" w:rsidRPr="00CC2BB1" w14:paraId="7177CBD1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0E85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C414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Οι Βαλκανικοί Πόλεμοι (1912-1913)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335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9054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</w:tr>
      <w:tr w:rsidR="006C26DA" w:rsidRPr="00CC2BB1" w14:paraId="7BC02A23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00F2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0CAC" w14:textId="338B092D" w:rsidR="006C26DA" w:rsidRPr="00CC2BB1" w:rsidRDefault="006C26DA" w:rsidP="00AD7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Η Ελλάδα και τα Βαλκάνια μετά τους Βαλκανικούς πολέμους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445" w14:textId="77139D77" w:rsidR="006C26DA" w:rsidRPr="00CC2BB1" w:rsidRDefault="00AD7A39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Συνθήκη Βουκουρεστίου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1757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</w:tr>
      <w:tr w:rsidR="006C26DA" w:rsidRPr="00CC2BB1" w14:paraId="5EB9101A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7023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A617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Τα αίτια, η έκρηξη και τα μέτωπα του Α΄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Παγκ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. Πολέμου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7CBF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i/>
                <w:sz w:val="20"/>
                <w:szCs w:val="20"/>
              </w:rPr>
              <w:t>Αίτια, στρατόπεδα, αφορμή, μέτωπα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94AA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</w:tr>
      <w:tr w:rsidR="006C26DA" w:rsidRPr="00CC2BB1" w14:paraId="055D70E6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A72F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BEF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 xml:space="preserve">Η Ελλάδα στον </w:t>
            </w:r>
            <w:proofErr w:type="spellStart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Α΄Παγκ</w:t>
            </w:r>
            <w:proofErr w:type="spellEnd"/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. Πόλεμο : ο εθνικός διχασμός (ολόκληρη)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564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E094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</w:tr>
      <w:tr w:rsidR="006C26DA" w:rsidRPr="00CC2BB1" w14:paraId="27FAC70D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E704" w14:textId="77777777" w:rsidR="006C26DA" w:rsidRPr="000B0558" w:rsidRDefault="006C26DA" w:rsidP="000B30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7EE3" w14:textId="12737348" w:rsidR="006C26DA" w:rsidRPr="00CC2BB1" w:rsidRDefault="006C26DA" w:rsidP="000B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Η λήξη του Α΄ Π.</w:t>
            </w:r>
            <w:r w:rsidR="000B0558">
              <w:rPr>
                <w:rFonts w:ascii="Times New Roman" w:hAnsi="Times New Roman" w:cs="Times New Roman"/>
                <w:sz w:val="20"/>
                <w:szCs w:val="20"/>
              </w:rPr>
              <w:t xml:space="preserve"> Π</w:t>
            </w: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ολέμου και οι μεταπολεμικές ρυθμίσεις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CD0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i/>
                <w:sz w:val="20"/>
                <w:szCs w:val="20"/>
              </w:rPr>
              <w:t>Συνθήκη του Νεϊγύ – των Σεβρών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A2F1" w14:textId="77777777" w:rsidR="006C26DA" w:rsidRPr="00CC2BB1" w:rsidRDefault="006C26DA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1">
              <w:rPr>
                <w:rFonts w:ascii="Times New Roman" w:hAnsi="Times New Roman" w:cs="Times New Roman"/>
                <w:sz w:val="20"/>
                <w:szCs w:val="20"/>
              </w:rPr>
              <w:t>97-98</w:t>
            </w:r>
          </w:p>
        </w:tc>
      </w:tr>
      <w:tr w:rsidR="00AD7A39" w:rsidRPr="00CC2BB1" w14:paraId="2A2618B0" w14:textId="77777777" w:rsidTr="000B30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3FA" w14:textId="1A08C2B2" w:rsidR="00AD7A39" w:rsidRPr="000B0558" w:rsidRDefault="00AD7A39" w:rsidP="000B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55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0B0558" w:rsidRPr="000B055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η</w:t>
            </w:r>
            <w:r w:rsidR="000B0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736" w14:textId="750149EF" w:rsidR="00AD7A39" w:rsidRPr="00CC2BB1" w:rsidRDefault="000B0558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 μικρασιατικός πόλεμος (1919-22)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D7" w14:textId="08A2941F" w:rsidR="00AD7A39" w:rsidRPr="00CC2BB1" w:rsidRDefault="00AD7A39" w:rsidP="000B30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Ερ. 2 σελ.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A38" w14:textId="01D126A4" w:rsidR="00AD7A39" w:rsidRPr="00CC2BB1" w:rsidRDefault="000B0558" w:rsidP="000B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105-107</w:t>
            </w:r>
          </w:p>
        </w:tc>
      </w:tr>
    </w:tbl>
    <w:p w14:paraId="4DA44952" w14:textId="77777777" w:rsidR="006C26DA" w:rsidRDefault="006C26DA" w:rsidP="006C26D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CDCD8AE" w14:textId="77777777" w:rsidR="006C26DA" w:rsidRDefault="006C26DA" w:rsidP="006C26DA">
      <w:pPr>
        <w:spacing w:line="360" w:lineRule="auto"/>
        <w:jc w:val="both"/>
        <w:rPr>
          <w:rFonts w:ascii="Times New Roman" w:hAnsi="Times New Roman" w:cs="Times New Roman"/>
        </w:rPr>
      </w:pPr>
      <w:r w:rsidRPr="00CC2BB1">
        <w:rPr>
          <w:rFonts w:ascii="Times New Roman" w:hAnsi="Times New Roman" w:cs="Times New Roman"/>
        </w:rPr>
        <w:t>Η ΔΙΕΥΘΥΝΤΡΙΑ :                                                                                          ΟΙ ΔΙΔΑΣΚΟ</w:t>
      </w:r>
      <w:r>
        <w:rPr>
          <w:rFonts w:ascii="Times New Roman" w:hAnsi="Times New Roman" w:cs="Times New Roman"/>
        </w:rPr>
        <w:t>ΥΣ</w:t>
      </w:r>
      <w:r w:rsidRPr="00CC2BB1">
        <w:rPr>
          <w:rFonts w:ascii="Times New Roman" w:hAnsi="Times New Roman" w:cs="Times New Roman"/>
        </w:rPr>
        <w:t xml:space="preserve">ΕΣ : </w:t>
      </w:r>
    </w:p>
    <w:p w14:paraId="0F71497B" w14:textId="77777777" w:rsidR="006C26DA" w:rsidRPr="00CC2BB1" w:rsidRDefault="006C26DA" w:rsidP="006C26D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</w:rPr>
        <w:t>Κόλλια</w:t>
      </w:r>
      <w:proofErr w:type="spellEnd"/>
      <w:r>
        <w:rPr>
          <w:rFonts w:ascii="Times New Roman" w:hAnsi="Times New Roman" w:cs="Times New Roman"/>
        </w:rPr>
        <w:t xml:space="preserve"> Στέλλα   </w:t>
      </w:r>
    </w:p>
    <w:p w14:paraId="4B571837" w14:textId="1B43E806" w:rsidR="00476DDD" w:rsidRPr="00CC2BB1" w:rsidRDefault="006C26DA" w:rsidP="006C26D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Γεωργούλη</w:t>
      </w:r>
      <w:proofErr w:type="spellEnd"/>
      <w:r>
        <w:rPr>
          <w:rFonts w:ascii="Times New Roman" w:hAnsi="Times New Roman" w:cs="Times New Roman"/>
        </w:rPr>
        <w:t xml:space="preserve"> Ευαγγελία</w:t>
      </w:r>
      <w:r w:rsidRPr="00CC2BB1"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Pr="00CC2BB1">
        <w:rPr>
          <w:rFonts w:ascii="Times New Roman" w:hAnsi="Times New Roman" w:cs="Times New Roman"/>
        </w:rPr>
        <w:t>Μπορμπαντωνάκη</w:t>
      </w:r>
      <w:proofErr w:type="spellEnd"/>
      <w:r w:rsidRPr="00CC2BB1">
        <w:rPr>
          <w:rFonts w:ascii="Times New Roman" w:hAnsi="Times New Roman" w:cs="Times New Roman"/>
        </w:rPr>
        <w:t xml:space="preserve"> Ευαγγελί</w:t>
      </w:r>
      <w:r w:rsidR="000B0558">
        <w:rPr>
          <w:rFonts w:ascii="Times New Roman" w:hAnsi="Times New Roman" w:cs="Times New Roman"/>
        </w:rPr>
        <w:t>α</w:t>
      </w:r>
    </w:p>
    <w:sectPr w:rsidR="00476DDD" w:rsidRPr="00CC2BB1" w:rsidSect="00CC2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FD51C" w14:textId="77777777" w:rsidR="006C26DA" w:rsidRDefault="006C26DA" w:rsidP="006C26DA">
      <w:pPr>
        <w:spacing w:after="0" w:line="240" w:lineRule="auto"/>
      </w:pPr>
      <w:r>
        <w:separator/>
      </w:r>
    </w:p>
  </w:endnote>
  <w:endnote w:type="continuationSeparator" w:id="0">
    <w:p w14:paraId="51E7F657" w14:textId="77777777" w:rsidR="006C26DA" w:rsidRDefault="006C26DA" w:rsidP="006C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5A9AB" w14:textId="77777777" w:rsidR="006C26DA" w:rsidRDefault="006C26DA" w:rsidP="006C26DA">
      <w:pPr>
        <w:spacing w:after="0" w:line="240" w:lineRule="auto"/>
      </w:pPr>
      <w:r>
        <w:separator/>
      </w:r>
    </w:p>
  </w:footnote>
  <w:footnote w:type="continuationSeparator" w:id="0">
    <w:p w14:paraId="37595B91" w14:textId="77777777" w:rsidR="006C26DA" w:rsidRDefault="006C26DA" w:rsidP="006C2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DD"/>
    <w:rsid w:val="000B0558"/>
    <w:rsid w:val="00476DDD"/>
    <w:rsid w:val="006C26DA"/>
    <w:rsid w:val="00AD7A39"/>
    <w:rsid w:val="00CC2BB1"/>
    <w:rsid w:val="00D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26DA"/>
  </w:style>
  <w:style w:type="paragraph" w:styleId="a4">
    <w:name w:val="footer"/>
    <w:basedOn w:val="a"/>
    <w:link w:val="Char0"/>
    <w:uiPriority w:val="99"/>
    <w:unhideWhenUsed/>
    <w:rsid w:val="006C2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2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26DA"/>
  </w:style>
  <w:style w:type="paragraph" w:styleId="a4">
    <w:name w:val="footer"/>
    <w:basedOn w:val="a"/>
    <w:link w:val="Char0"/>
    <w:uiPriority w:val="99"/>
    <w:unhideWhenUsed/>
    <w:rsid w:val="006C2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Michaelakis</dc:creator>
  <cp:keywords/>
  <dc:description/>
  <cp:lastModifiedBy>User</cp:lastModifiedBy>
  <cp:revision>6</cp:revision>
  <cp:lastPrinted>2022-05-16T07:30:00Z</cp:lastPrinted>
  <dcterms:created xsi:type="dcterms:W3CDTF">2018-05-28T08:41:00Z</dcterms:created>
  <dcterms:modified xsi:type="dcterms:W3CDTF">2022-05-24T05:39:00Z</dcterms:modified>
</cp:coreProperties>
</file>