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D1E1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  <w:vertAlign w:val="superscript"/>
        </w:rPr>
        <w:t>ο</w:t>
      </w:r>
      <w:r>
        <w:rPr>
          <w:sz w:val="22"/>
          <w:szCs w:val="22"/>
        </w:rPr>
        <w:t xml:space="preserve"> ΓΥΜΝΑΣΙΟ ΚΑΛΥΒΙΩΝ                                                                                                ΣΧΟΛΙΚΟ ΕΤΟΣ 2022-23</w:t>
      </w:r>
    </w:p>
    <w:p w14:paraId="64CB63D3" w14:textId="70B5C601" w:rsidR="00A54BC9" w:rsidRDefault="00A54BC9" w:rsidP="00A54BC9">
      <w:pPr>
        <w:spacing w:line="360" w:lineRule="auto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16F0A8" wp14:editId="21B32597">
                <wp:simplePos x="0" y="0"/>
                <wp:positionH relativeFrom="column">
                  <wp:posOffset>1371600</wp:posOffset>
                </wp:positionH>
                <wp:positionV relativeFrom="paragraph">
                  <wp:posOffset>89535</wp:posOffset>
                </wp:positionV>
                <wp:extent cx="3429000" cy="318135"/>
                <wp:effectExtent l="0" t="0" r="19050" b="24765"/>
                <wp:wrapSquare wrapText="bothSides"/>
                <wp:docPr id="2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B50B8" w14:textId="77777777" w:rsidR="00A54BC9" w:rsidRDefault="00A54BC9" w:rsidP="00A54BC9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Εξεταστέα Ύλη περιόδου Ιουνίου 2023</w:t>
                            </w:r>
                          </w:p>
                          <w:p w14:paraId="7BF48E10" w14:textId="77777777" w:rsidR="00A54BC9" w:rsidRDefault="00A54BC9" w:rsidP="00A54BC9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FAF93D" w14:textId="77777777" w:rsidR="00A54BC9" w:rsidRDefault="00A54BC9" w:rsidP="00A54B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6F0A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108pt;margin-top:7.05pt;width:270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">
                <v:textbox>
                  <w:txbxContent>
                    <w:p w14:paraId="5D1B50B8" w14:textId="77777777" w:rsidR="00A54BC9" w:rsidRDefault="00A54BC9" w:rsidP="00A54BC9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Εξεταστέα Ύλη περιόδου Ιουνίου 2023</w:t>
                      </w:r>
                    </w:p>
                    <w:p w14:paraId="7BF48E10" w14:textId="77777777" w:rsidR="00A54BC9" w:rsidRDefault="00A54BC9" w:rsidP="00A54BC9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FFAF93D" w14:textId="77777777" w:rsidR="00A54BC9" w:rsidRDefault="00A54BC9" w:rsidP="00A54BC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C1939B" w14:textId="77777777" w:rsidR="00A54BC9" w:rsidRDefault="00A54BC9" w:rsidP="00A54BC9">
      <w:pPr>
        <w:spacing w:line="360" w:lineRule="auto"/>
        <w:jc w:val="center"/>
        <w:rPr>
          <w:sz w:val="22"/>
          <w:szCs w:val="22"/>
        </w:rPr>
      </w:pPr>
    </w:p>
    <w:p w14:paraId="4248881C" w14:textId="77777777" w:rsidR="00A54BC9" w:rsidRDefault="00A54BC9" w:rsidP="00A54BC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ΤΑΞΗ </w:t>
      </w:r>
      <w:r>
        <w:rPr>
          <w:b/>
          <w:sz w:val="22"/>
          <w:szCs w:val="22"/>
          <w:lang w:val="en-US"/>
        </w:rPr>
        <w:t>B</w:t>
      </w:r>
      <w:r>
        <w:rPr>
          <w:b/>
          <w:sz w:val="22"/>
          <w:szCs w:val="22"/>
        </w:rPr>
        <w:t xml:space="preserve">΄ </w:t>
      </w:r>
    </w:p>
    <w:p w14:paraId="739A7C1A" w14:textId="77777777" w:rsidR="00A54BC9" w:rsidRDefault="00A54BC9" w:rsidP="00A54BC9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Μάθημα : ΝΕΟΕΛΛΗΝΙΚΗ ΓΛΩΣΣΑ</w:t>
      </w:r>
    </w:p>
    <w:p w14:paraId="0897DACC" w14:textId="77777777" w:rsidR="00A54BC9" w:rsidRDefault="00A54BC9" w:rsidP="00A54BC9">
      <w:pPr>
        <w:spacing w:line="360" w:lineRule="auto"/>
        <w:jc w:val="center"/>
        <w:rPr>
          <w:sz w:val="22"/>
          <w:szCs w:val="22"/>
        </w:rPr>
      </w:pPr>
    </w:p>
    <w:p w14:paraId="44B18692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1</w:t>
      </w:r>
      <w:r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Β : Το υποκείμενο : Β1 : οι μορφές του υποκειμένου</w:t>
      </w:r>
    </w:p>
    <w:p w14:paraId="69846D4C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Β2 : συμφωνία υποκειμένου – ρήματος</w:t>
      </w:r>
    </w:p>
    <w:p w14:paraId="1861E9C8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Γ : Παραγωγή με αχώριστα μόρια</w:t>
      </w:r>
    </w:p>
    <w:p w14:paraId="7F526A14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Δ : Τρόποι ανάπτυξης παραγράφου (Δ1&amp;Δ2)</w:t>
      </w:r>
    </w:p>
    <w:p w14:paraId="17BC8BF6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2</w:t>
      </w:r>
      <w:r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Α : Ζούμε με την οικογένεια</w:t>
      </w:r>
    </w:p>
    <w:p w14:paraId="3752183C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Β : Εγκλίσεις, χρόνοι : Β1 : Εγκλίσεις στις ανεξάρτητες προτάσεις</w:t>
      </w:r>
    </w:p>
    <w:p w14:paraId="637894A7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Β2 : Οι χρόνοι του ρήματος</w:t>
      </w:r>
    </w:p>
    <w:p w14:paraId="23EBC939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Δ : Περίληψη κειμένου – πλαγιότιτλοι</w:t>
      </w:r>
    </w:p>
    <w:p w14:paraId="27936188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Ε : Λεξιλόγιο </w:t>
      </w:r>
    </w:p>
    <w:p w14:paraId="5C115F5E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Στ : Δραστηριότητες παραγωγής λόγου</w:t>
      </w:r>
    </w:p>
    <w:p w14:paraId="2184857F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3</w:t>
      </w:r>
      <w:r>
        <w:rPr>
          <w:sz w:val="22"/>
          <w:szCs w:val="22"/>
          <w:vertAlign w:val="superscript"/>
        </w:rPr>
        <w:t xml:space="preserve">η </w:t>
      </w:r>
      <w:r>
        <w:rPr>
          <w:sz w:val="22"/>
          <w:szCs w:val="22"/>
        </w:rPr>
        <w:t>: ολόκληρη</w:t>
      </w:r>
    </w:p>
    <w:p w14:paraId="740225A3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4</w:t>
      </w:r>
      <w:r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Α : Το σχολείο στον χρόνο</w:t>
      </w:r>
    </w:p>
    <w:p w14:paraId="116AC984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Β : Β2 : Μεταβατικά και αμετάβατα ρήματα</w:t>
      </w:r>
    </w:p>
    <w:p w14:paraId="48C184A0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Β3 : Αντικείμενο - μονόπτωτα και δίπτωτα ρήματα</w:t>
      </w:r>
    </w:p>
    <w:p w14:paraId="4309C664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Δ : Λεξιλόγιο</w:t>
      </w:r>
    </w:p>
    <w:p w14:paraId="690CC31E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Ε : Δραστηριότητες παραγωγής λόγου</w:t>
      </w:r>
    </w:p>
    <w:p w14:paraId="29A6391B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5</w:t>
      </w:r>
      <w:r>
        <w:rPr>
          <w:sz w:val="22"/>
          <w:szCs w:val="22"/>
          <w:vertAlign w:val="superscript"/>
        </w:rPr>
        <w:t xml:space="preserve">η </w:t>
      </w:r>
      <w:r>
        <w:rPr>
          <w:sz w:val="22"/>
          <w:szCs w:val="22"/>
        </w:rPr>
        <w:t>: Α : Συζητώντας για την εργασία και το επάγγελμα</w:t>
      </w:r>
    </w:p>
    <w:p w14:paraId="68E9872A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Β : Β1 : Οι βαθμοί των επιθέτων και των επιρρημάτων</w:t>
      </w:r>
    </w:p>
    <w:p w14:paraId="61F34599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Β2 : Η σύγκριση</w:t>
      </w:r>
    </w:p>
    <w:p w14:paraId="4CC1FBA3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Γ : Το β΄ συνθετικό</w:t>
      </w:r>
    </w:p>
    <w:p w14:paraId="48DF7C1F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Ε : Λεξιλόγιο</w:t>
      </w:r>
    </w:p>
    <w:p w14:paraId="40A99E48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Στ : Δραστηριότητες παραγωγής λόγου</w:t>
      </w:r>
    </w:p>
    <w:p w14:paraId="462A1502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6</w:t>
      </w:r>
      <w:r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Β : Οι αντωνυμίες (Β1,Β2,Β3)</w:t>
      </w:r>
    </w:p>
    <w:p w14:paraId="5774DA4C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Ενότητα 7</w:t>
      </w:r>
      <w:r>
        <w:rPr>
          <w:sz w:val="22"/>
          <w:szCs w:val="22"/>
          <w:vertAlign w:val="superscript"/>
        </w:rPr>
        <w:t>η</w:t>
      </w:r>
      <w:r>
        <w:rPr>
          <w:sz w:val="22"/>
          <w:szCs w:val="22"/>
        </w:rPr>
        <w:t xml:space="preserve"> : Β : Οι επιρρηματικοί προσδιορισμοί</w:t>
      </w:r>
    </w:p>
    <w:p w14:paraId="38E77704" w14:textId="77777777" w:rsidR="00A54BC9" w:rsidRDefault="00A54BC9" w:rsidP="00A54BC9">
      <w:pPr>
        <w:spacing w:line="360" w:lineRule="auto"/>
        <w:rPr>
          <w:sz w:val="22"/>
          <w:szCs w:val="22"/>
        </w:rPr>
      </w:pPr>
    </w:p>
    <w:p w14:paraId="22CDB364" w14:textId="7EF7BED2" w:rsidR="00A54BC9" w:rsidRDefault="00A54BC9" w:rsidP="00A54BC9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Λαγονήσι, </w:t>
      </w:r>
      <w:r w:rsidR="004B6153">
        <w:rPr>
          <w:i/>
          <w:sz w:val="22"/>
          <w:szCs w:val="22"/>
        </w:rPr>
        <w:t>24</w:t>
      </w:r>
      <w:r>
        <w:rPr>
          <w:i/>
          <w:sz w:val="22"/>
          <w:szCs w:val="22"/>
        </w:rPr>
        <w:t>/05/2023</w:t>
      </w:r>
    </w:p>
    <w:p w14:paraId="4867BC20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</w:p>
    <w:p w14:paraId="4EA8E553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ΔΙΕΥΘΥΝΤΡΙΑ :                                                                                          ΟΙ ΔΙΔΑΣΚΟΝΤΕΣ : </w:t>
      </w:r>
    </w:p>
    <w:p w14:paraId="407288DA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Κόλλια Στέλλα</w:t>
      </w:r>
    </w:p>
    <w:p w14:paraId="04F8FC06" w14:textId="77777777" w:rsidR="00A54BC9" w:rsidRDefault="00A54BC9" w:rsidP="00A54BC9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Κοντρογιάννη Μαριάννα</w:t>
      </w:r>
    </w:p>
    <w:p w14:paraId="5EE92A13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Μπορμπαντωνάκη Ευαγγελία</w:t>
      </w:r>
    </w:p>
    <w:p w14:paraId="32000813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Γεωργούλη Ευαγγελία</w:t>
      </w:r>
    </w:p>
    <w:p w14:paraId="46428D54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</w:p>
    <w:p w14:paraId="0234B3D9" w14:textId="77777777" w:rsidR="00A54BC9" w:rsidRDefault="00A54BC9" w:rsidP="00A54BC9">
      <w:pPr>
        <w:spacing w:line="360" w:lineRule="auto"/>
        <w:jc w:val="both"/>
        <w:rPr>
          <w:sz w:val="22"/>
          <w:szCs w:val="22"/>
        </w:rPr>
      </w:pPr>
    </w:p>
    <w:p w14:paraId="2DD1B42E" w14:textId="77777777" w:rsidR="007524D6" w:rsidRDefault="007524D6"/>
    <w:sectPr w:rsidR="007524D6" w:rsidSect="00A54B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3F"/>
    <w:rsid w:val="004B6153"/>
    <w:rsid w:val="007524D6"/>
    <w:rsid w:val="00A54BC9"/>
    <w:rsid w:val="00F9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8FD4"/>
  <w15:chartTrackingRefBased/>
  <w15:docId w15:val="{328C6ABD-C796-4C79-A6BA-2B7E5CC2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B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1695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</dc:creator>
  <cp:keywords/>
  <dc:description/>
  <cp:lastModifiedBy>teacher2</cp:lastModifiedBy>
  <cp:revision>5</cp:revision>
  <dcterms:created xsi:type="dcterms:W3CDTF">2023-05-24T08:21:00Z</dcterms:created>
  <dcterms:modified xsi:type="dcterms:W3CDTF">2023-05-24T08:24:00Z</dcterms:modified>
</cp:coreProperties>
</file>