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65" w:rsidRPr="007E6165" w:rsidRDefault="007E6165" w:rsidP="00DF3C29">
      <w:pPr>
        <w:spacing w:line="240" w:lineRule="auto"/>
        <w:jc w:val="both"/>
      </w:pPr>
      <w:r>
        <w:t>2</w:t>
      </w:r>
      <w:r>
        <w:rPr>
          <w:vertAlign w:val="superscript"/>
        </w:rPr>
        <w:t>ο</w:t>
      </w:r>
      <w:r>
        <w:t xml:space="preserve"> ΓΥΜΝΑΣΙΟ ΚΑΛΥΒΙΩΝ                                                                                   ΣΧΟΛΙΚΟ ΕΤΟΣ 201</w:t>
      </w:r>
      <w:r w:rsidRPr="007E6165">
        <w:t>8</w:t>
      </w:r>
      <w:r>
        <w:t>-1</w:t>
      </w:r>
      <w:r w:rsidRPr="007E6165">
        <w:t>9</w:t>
      </w:r>
    </w:p>
    <w:p w:rsidR="007E6165" w:rsidRDefault="007E6165" w:rsidP="00DF3C29">
      <w:pPr>
        <w:spacing w:line="240" w:lineRule="auto"/>
        <w:jc w:val="center"/>
      </w:pPr>
      <w:r>
        <w:t>Εξεταστέα Ύλη περιόδου Μαΐου – Ιουνίου 2019</w:t>
      </w:r>
    </w:p>
    <w:p w:rsidR="007E6165" w:rsidRDefault="007E6165" w:rsidP="00DF3C29">
      <w:pPr>
        <w:spacing w:line="240" w:lineRule="auto"/>
        <w:jc w:val="center"/>
        <w:rPr>
          <w:b/>
        </w:rPr>
      </w:pPr>
      <w:r>
        <w:rPr>
          <w:b/>
        </w:rPr>
        <w:t xml:space="preserve">ΤΑΞΗ </w:t>
      </w:r>
      <w:r>
        <w:rPr>
          <w:b/>
          <w:lang w:val="en-US"/>
        </w:rPr>
        <w:t>B</w:t>
      </w:r>
      <w:r>
        <w:rPr>
          <w:b/>
        </w:rPr>
        <w:t xml:space="preserve">΄ </w:t>
      </w:r>
    </w:p>
    <w:p w:rsidR="007E6165" w:rsidRDefault="007E6165" w:rsidP="00DF3C29">
      <w:pPr>
        <w:spacing w:line="240" w:lineRule="auto"/>
        <w:jc w:val="center"/>
        <w:rPr>
          <w:b/>
        </w:rPr>
      </w:pPr>
      <w:r>
        <w:rPr>
          <w:b/>
        </w:rPr>
        <w:t>Μάθημα : ΑΡΧΑΙΑ ΕΛΛΗΝΙΚΗ ΓΛΩΣΣΑ</w:t>
      </w:r>
    </w:p>
    <w:p w:rsidR="007E6165" w:rsidRDefault="007E6165" w:rsidP="00DF3C29">
      <w:pPr>
        <w:spacing w:line="240" w:lineRule="auto"/>
        <w:jc w:val="center"/>
      </w:pPr>
    </w:p>
    <w:p w:rsidR="007E6165" w:rsidRDefault="007E6165" w:rsidP="00DF3C29">
      <w:pPr>
        <w:spacing w:line="240" w:lineRule="auto"/>
        <w:jc w:val="both"/>
        <w:rPr>
          <w:b/>
        </w:rPr>
      </w:pPr>
      <w:r>
        <w:rPr>
          <w:b/>
        </w:rPr>
        <w:t>Βιβλίο Α</w:t>
      </w:r>
      <w:r w:rsidRPr="007E6165">
        <w:rPr>
          <w:b/>
        </w:rPr>
        <w:t>’</w:t>
      </w:r>
      <w:r>
        <w:rPr>
          <w:b/>
        </w:rPr>
        <w:t xml:space="preserve"> Τάξης :</w:t>
      </w:r>
    </w:p>
    <w:p w:rsidR="007E6165" w:rsidRDefault="007E6165" w:rsidP="00DF3C29">
      <w:pPr>
        <w:spacing w:line="240" w:lineRule="auto"/>
        <w:jc w:val="both"/>
      </w:pPr>
      <w:r>
        <w:t xml:space="preserve">Ενότητα </w:t>
      </w:r>
      <w:r w:rsidR="006B55A1">
        <w:t>12</w:t>
      </w:r>
      <w:r w:rsidR="006B55A1">
        <w:rPr>
          <w:vertAlign w:val="superscript"/>
        </w:rPr>
        <w:t>η</w:t>
      </w:r>
      <w:r w:rsidR="006B55A1">
        <w:t xml:space="preserve"> </w:t>
      </w:r>
      <w:r>
        <w:t>: Γ 1.</w:t>
      </w:r>
    </w:p>
    <w:p w:rsidR="007E6165" w:rsidRDefault="007E6165" w:rsidP="00DF3C29">
      <w:pPr>
        <w:spacing w:line="240" w:lineRule="auto"/>
        <w:jc w:val="both"/>
      </w:pPr>
      <w:r>
        <w:t>Ενότητα 14</w:t>
      </w:r>
      <w:r>
        <w:rPr>
          <w:vertAlign w:val="superscript"/>
        </w:rPr>
        <w:t>η</w:t>
      </w:r>
      <w:r>
        <w:t xml:space="preserve"> : Γ</w:t>
      </w:r>
      <w:r w:rsidR="006B55A1">
        <w:t>1.2.3</w:t>
      </w:r>
    </w:p>
    <w:p w:rsidR="00F65ADD" w:rsidRDefault="007E6165" w:rsidP="00DF3C29">
      <w:pPr>
        <w:spacing w:line="240" w:lineRule="auto"/>
        <w:jc w:val="both"/>
      </w:pPr>
      <w:r>
        <w:t>Ενότητα 1</w:t>
      </w:r>
      <w:r w:rsidR="00F65ADD">
        <w:t>5</w:t>
      </w:r>
      <w:r>
        <w:rPr>
          <w:vertAlign w:val="superscript"/>
        </w:rPr>
        <w:t>η</w:t>
      </w:r>
      <w:r>
        <w:t xml:space="preserve"> : Γ1</w:t>
      </w:r>
    </w:p>
    <w:p w:rsidR="00F65ADD" w:rsidRDefault="00F65ADD" w:rsidP="00DF3C29">
      <w:pPr>
        <w:spacing w:line="240" w:lineRule="auto"/>
        <w:jc w:val="both"/>
      </w:pPr>
      <w:r>
        <w:t>Ενότητα 16</w:t>
      </w:r>
      <w:r>
        <w:rPr>
          <w:vertAlign w:val="superscript"/>
        </w:rPr>
        <w:t>η</w:t>
      </w:r>
      <w:r>
        <w:t xml:space="preserve"> : Γ 1. 2. 3</w:t>
      </w:r>
    </w:p>
    <w:p w:rsidR="007E6165" w:rsidRDefault="00F65ADD" w:rsidP="00DF3C29">
      <w:pPr>
        <w:spacing w:line="240" w:lineRule="auto"/>
        <w:jc w:val="both"/>
      </w:pPr>
      <w:r>
        <w:t>Ε</w:t>
      </w:r>
      <w:r w:rsidR="007E6165">
        <w:t>νότητα 17</w:t>
      </w:r>
      <w:r w:rsidR="007E6165">
        <w:rPr>
          <w:vertAlign w:val="superscript"/>
        </w:rPr>
        <w:t>η</w:t>
      </w:r>
      <w:r w:rsidR="00016BA5">
        <w:t xml:space="preserve"> : Γ1 . </w:t>
      </w:r>
      <w:r w:rsidR="007E6165">
        <w:t>2</w:t>
      </w:r>
    </w:p>
    <w:p w:rsidR="007E6165" w:rsidRDefault="007E6165" w:rsidP="00DF3C29">
      <w:pPr>
        <w:spacing w:line="240" w:lineRule="auto"/>
        <w:jc w:val="both"/>
        <w:rPr>
          <w:b/>
        </w:rPr>
      </w:pPr>
      <w:r>
        <w:rPr>
          <w:b/>
        </w:rPr>
        <w:t>Βιβλίο Β</w:t>
      </w:r>
      <w:r w:rsidR="00C05FB0">
        <w:rPr>
          <w:b/>
        </w:rPr>
        <w:t>’</w:t>
      </w:r>
      <w:r>
        <w:rPr>
          <w:b/>
        </w:rPr>
        <w:t xml:space="preserve"> Τάξης :</w:t>
      </w:r>
    </w:p>
    <w:p w:rsidR="007E6165" w:rsidRDefault="007E6165" w:rsidP="00DF3C29">
      <w:pPr>
        <w:spacing w:line="240" w:lineRule="auto"/>
        <w:jc w:val="both"/>
      </w:pPr>
      <w:r>
        <w:t>Ενότητα 2</w:t>
      </w:r>
      <w:r>
        <w:rPr>
          <w:vertAlign w:val="superscript"/>
        </w:rPr>
        <w:t>η</w:t>
      </w:r>
      <w:r>
        <w:t xml:space="preserve"> :  </w:t>
      </w:r>
      <w:r w:rsidR="00C05FB0">
        <w:t>Α. Γ.</w:t>
      </w:r>
    </w:p>
    <w:p w:rsidR="007E6165" w:rsidRDefault="007E6165" w:rsidP="00DF3C29">
      <w:pPr>
        <w:spacing w:line="240" w:lineRule="auto"/>
        <w:jc w:val="both"/>
      </w:pPr>
      <w:r>
        <w:t>Ενότητα 3</w:t>
      </w:r>
      <w:r>
        <w:rPr>
          <w:vertAlign w:val="superscript"/>
        </w:rPr>
        <w:t>η</w:t>
      </w:r>
      <w:r w:rsidR="00C05FB0">
        <w:t xml:space="preserve"> : Α. </w:t>
      </w:r>
      <w:r w:rsidR="00C97CD3">
        <w:t xml:space="preserve">Β2. Γ1. </w:t>
      </w:r>
      <w:r>
        <w:t>(παράλληλο κείμενο)</w:t>
      </w:r>
    </w:p>
    <w:p w:rsidR="007E6165" w:rsidRDefault="007E6165" w:rsidP="00DF3C29">
      <w:pPr>
        <w:spacing w:line="240" w:lineRule="auto"/>
        <w:jc w:val="both"/>
      </w:pPr>
      <w:r>
        <w:t>Ενότητα 4</w:t>
      </w:r>
      <w:r>
        <w:rPr>
          <w:vertAlign w:val="superscript"/>
        </w:rPr>
        <w:t>η</w:t>
      </w:r>
      <w:r>
        <w:t xml:space="preserve"> :</w:t>
      </w:r>
      <w:r w:rsidR="00C97CD3">
        <w:t xml:space="preserve"> Α. Γ1. </w:t>
      </w:r>
      <w:r>
        <w:t>2</w:t>
      </w:r>
    </w:p>
    <w:p w:rsidR="00C97CD3" w:rsidRDefault="007E6165" w:rsidP="00DF3C29">
      <w:pPr>
        <w:spacing w:line="240" w:lineRule="auto"/>
        <w:jc w:val="both"/>
      </w:pPr>
      <w:r>
        <w:t>Ενότητα 5</w:t>
      </w:r>
      <w:r>
        <w:rPr>
          <w:vertAlign w:val="superscript"/>
        </w:rPr>
        <w:t xml:space="preserve">η </w:t>
      </w:r>
      <w:r>
        <w:t xml:space="preserve">: </w:t>
      </w:r>
      <w:r w:rsidR="00C97CD3">
        <w:t>Β1.  Β2. Γ1.</w:t>
      </w:r>
    </w:p>
    <w:p w:rsidR="007E6165" w:rsidRDefault="007E6165" w:rsidP="00DF3C29">
      <w:pPr>
        <w:spacing w:line="240" w:lineRule="auto"/>
        <w:jc w:val="both"/>
      </w:pPr>
      <w:r>
        <w:t>Ενότητα 6</w:t>
      </w:r>
      <w:r>
        <w:rPr>
          <w:vertAlign w:val="superscript"/>
        </w:rPr>
        <w:t>η</w:t>
      </w:r>
      <w:r w:rsidR="00C97CD3">
        <w:t xml:space="preserve"> : Β2. Γ1.2.</w:t>
      </w:r>
      <w:r>
        <w:t xml:space="preserve"> 3</w:t>
      </w:r>
    </w:p>
    <w:p w:rsidR="007E6165" w:rsidRDefault="007E6165" w:rsidP="00DF3C29">
      <w:pPr>
        <w:spacing w:line="240" w:lineRule="auto"/>
        <w:jc w:val="both"/>
      </w:pPr>
      <w:r>
        <w:t>Ενότητα 7</w:t>
      </w:r>
      <w:r>
        <w:rPr>
          <w:vertAlign w:val="superscript"/>
        </w:rPr>
        <w:t xml:space="preserve">η </w:t>
      </w:r>
      <w:r>
        <w:t>:</w:t>
      </w:r>
      <w:r w:rsidR="00C97CD3">
        <w:t xml:space="preserve"> Α. Β1. 2.</w:t>
      </w:r>
      <w:r>
        <w:t>(παράλληλο κείμενο)</w:t>
      </w:r>
    </w:p>
    <w:p w:rsidR="006267C1" w:rsidRDefault="006267C1" w:rsidP="00DF3C29">
      <w:pPr>
        <w:spacing w:line="240" w:lineRule="auto"/>
        <w:jc w:val="both"/>
      </w:pPr>
      <w:r>
        <w:t>Ενότητα 9</w:t>
      </w:r>
      <w:r>
        <w:rPr>
          <w:vertAlign w:val="superscript"/>
        </w:rPr>
        <w:t>η</w:t>
      </w:r>
      <w:r>
        <w:t xml:space="preserve"> : Α. (παράλληλο κείμενο)</w:t>
      </w:r>
    </w:p>
    <w:p w:rsidR="007E6165" w:rsidRDefault="007E6165" w:rsidP="00DF3C29">
      <w:pPr>
        <w:spacing w:line="240" w:lineRule="auto"/>
        <w:jc w:val="both"/>
      </w:pPr>
      <w:r>
        <w:t>Ενότητα 11</w:t>
      </w:r>
      <w:r>
        <w:rPr>
          <w:vertAlign w:val="superscript"/>
        </w:rPr>
        <w:t>η</w:t>
      </w:r>
      <w:r>
        <w:t xml:space="preserve"> : </w:t>
      </w:r>
      <w:r w:rsidR="00B7462F">
        <w:t xml:space="preserve"> Α. </w:t>
      </w:r>
      <w:r>
        <w:t>Γ</w:t>
      </w:r>
    </w:p>
    <w:p w:rsidR="007E6165" w:rsidRDefault="007E6165" w:rsidP="00DF3C29">
      <w:pPr>
        <w:spacing w:line="240" w:lineRule="auto"/>
        <w:jc w:val="both"/>
      </w:pPr>
      <w:r>
        <w:t>Ενότητα 12</w:t>
      </w:r>
      <w:r>
        <w:rPr>
          <w:vertAlign w:val="superscript"/>
        </w:rPr>
        <w:t>η</w:t>
      </w:r>
      <w:r>
        <w:t xml:space="preserve"> : Γ1</w:t>
      </w:r>
    </w:p>
    <w:p w:rsidR="007E6165" w:rsidRDefault="007E6165" w:rsidP="00DF3C29">
      <w:pPr>
        <w:spacing w:line="240" w:lineRule="auto"/>
        <w:jc w:val="both"/>
      </w:pPr>
      <w:r>
        <w:t>Ενότητα 13</w:t>
      </w:r>
      <w:r>
        <w:rPr>
          <w:vertAlign w:val="superscript"/>
        </w:rPr>
        <w:t>η</w:t>
      </w:r>
      <w:r>
        <w:t xml:space="preserve"> : Γ</w:t>
      </w:r>
    </w:p>
    <w:p w:rsidR="007E6165" w:rsidRDefault="007E6165" w:rsidP="00DF3C29">
      <w:pPr>
        <w:spacing w:line="240" w:lineRule="auto"/>
        <w:jc w:val="both"/>
      </w:pPr>
    </w:p>
    <w:p w:rsidR="007E6165" w:rsidRDefault="007E6165" w:rsidP="00DF3C29">
      <w:pPr>
        <w:spacing w:line="240" w:lineRule="auto"/>
        <w:jc w:val="both"/>
      </w:pPr>
    </w:p>
    <w:p w:rsidR="007E6165" w:rsidRDefault="007E6165" w:rsidP="00DF3C29">
      <w:pPr>
        <w:spacing w:line="240" w:lineRule="auto"/>
        <w:jc w:val="center"/>
        <w:rPr>
          <w:i/>
        </w:rPr>
      </w:pPr>
      <w:r>
        <w:rPr>
          <w:i/>
        </w:rPr>
        <w:t>Λαγονήσι, 24/05/2018</w:t>
      </w:r>
    </w:p>
    <w:p w:rsidR="007E6165" w:rsidRDefault="007E6165" w:rsidP="00DF3C29">
      <w:pPr>
        <w:spacing w:line="240" w:lineRule="auto"/>
        <w:jc w:val="both"/>
      </w:pPr>
    </w:p>
    <w:p w:rsidR="007E6165" w:rsidRDefault="007E6165" w:rsidP="00DF3C29">
      <w:pPr>
        <w:spacing w:line="240" w:lineRule="auto"/>
      </w:pPr>
      <w:r>
        <w:t xml:space="preserve"> Η ΔΙΕΥΘΥΝΤΡΙΑ :                                                                                           Η ΔΙΔΑΣΚΟΥΣΑ : </w:t>
      </w:r>
    </w:p>
    <w:p w:rsidR="007E6165" w:rsidRDefault="007E6165" w:rsidP="00DF3C29">
      <w:pPr>
        <w:spacing w:line="240" w:lineRule="auto"/>
      </w:pPr>
      <w:bookmarkStart w:id="0" w:name="_GoBack"/>
      <w:bookmarkEnd w:id="0"/>
    </w:p>
    <w:p w:rsidR="007E6165" w:rsidRPr="00DF3C29" w:rsidRDefault="007E6165" w:rsidP="00DF3C29">
      <w:pPr>
        <w:spacing w:line="240" w:lineRule="auto"/>
      </w:pPr>
      <w:proofErr w:type="spellStart"/>
      <w:r>
        <w:t>Γεωργούλη</w:t>
      </w:r>
      <w:proofErr w:type="spellEnd"/>
      <w:r>
        <w:t xml:space="preserve"> Ευαγγελία                                                                                    </w:t>
      </w:r>
      <w:proofErr w:type="spellStart"/>
      <w:r>
        <w:t>Καραλέκα</w:t>
      </w:r>
      <w:proofErr w:type="spellEnd"/>
      <w:r>
        <w:t xml:space="preserve">  Δήμητρα</w:t>
      </w:r>
    </w:p>
    <w:p w:rsidR="00D8459E" w:rsidRPr="000F7BE4" w:rsidRDefault="00D8459E">
      <w:pPr>
        <w:rPr>
          <w:b/>
        </w:rPr>
      </w:pPr>
    </w:p>
    <w:sectPr w:rsidR="00D8459E" w:rsidRPr="000F7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BB"/>
    <w:rsid w:val="00016BA5"/>
    <w:rsid w:val="00055223"/>
    <w:rsid w:val="000F7BE4"/>
    <w:rsid w:val="00255000"/>
    <w:rsid w:val="002565F5"/>
    <w:rsid w:val="002679DC"/>
    <w:rsid w:val="00297F3D"/>
    <w:rsid w:val="002D456F"/>
    <w:rsid w:val="005659A3"/>
    <w:rsid w:val="006216D9"/>
    <w:rsid w:val="006267C1"/>
    <w:rsid w:val="006B55A1"/>
    <w:rsid w:val="006D1CA2"/>
    <w:rsid w:val="007D56BB"/>
    <w:rsid w:val="007E6165"/>
    <w:rsid w:val="008D3336"/>
    <w:rsid w:val="009B19C5"/>
    <w:rsid w:val="009B3418"/>
    <w:rsid w:val="00A95A9A"/>
    <w:rsid w:val="00AE3D98"/>
    <w:rsid w:val="00B02D0A"/>
    <w:rsid w:val="00B7462F"/>
    <w:rsid w:val="00C05FB0"/>
    <w:rsid w:val="00C27430"/>
    <w:rsid w:val="00C97CD3"/>
    <w:rsid w:val="00D768FA"/>
    <w:rsid w:val="00D82E53"/>
    <w:rsid w:val="00D8459E"/>
    <w:rsid w:val="00DE04CD"/>
    <w:rsid w:val="00DF3C29"/>
    <w:rsid w:val="00E74959"/>
    <w:rsid w:val="00EE0DA3"/>
    <w:rsid w:val="00F6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00"/>
    <w:pPr>
      <w:spacing w:line="25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7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Strong"/>
    <w:basedOn w:val="a0"/>
    <w:uiPriority w:val="22"/>
    <w:qFormat/>
    <w:rsid w:val="00C27430"/>
    <w:rPr>
      <w:b/>
      <w:bCs/>
    </w:rPr>
  </w:style>
  <w:style w:type="character" w:styleId="-">
    <w:name w:val="Hyperlink"/>
    <w:basedOn w:val="a0"/>
    <w:uiPriority w:val="99"/>
    <w:unhideWhenUsed/>
    <w:rsid w:val="000552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00"/>
    <w:pPr>
      <w:spacing w:line="25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7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Strong"/>
    <w:basedOn w:val="a0"/>
    <w:uiPriority w:val="22"/>
    <w:qFormat/>
    <w:rsid w:val="00C27430"/>
    <w:rPr>
      <w:b/>
      <w:bCs/>
    </w:rPr>
  </w:style>
  <w:style w:type="character" w:styleId="-">
    <w:name w:val="Hyperlink"/>
    <w:basedOn w:val="a0"/>
    <w:uiPriority w:val="99"/>
    <w:unhideWhenUsed/>
    <w:rsid w:val="00055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afrod</cp:lastModifiedBy>
  <cp:revision>11</cp:revision>
  <dcterms:created xsi:type="dcterms:W3CDTF">2019-02-18T14:32:00Z</dcterms:created>
  <dcterms:modified xsi:type="dcterms:W3CDTF">2019-05-26T05:30:00Z</dcterms:modified>
</cp:coreProperties>
</file>