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A2A" w:rsidRDefault="00CA0A2A" w:rsidP="00CA0A2A">
      <w:pPr>
        <w:rPr>
          <w:b/>
        </w:rPr>
      </w:pPr>
      <w:r w:rsidRPr="008140A8">
        <w:rPr>
          <w:b/>
        </w:rPr>
        <w:t>2</w:t>
      </w:r>
      <w:r w:rsidRPr="008140A8">
        <w:rPr>
          <w:b/>
          <w:vertAlign w:val="superscript"/>
        </w:rPr>
        <w:t>ο</w:t>
      </w:r>
      <w:r w:rsidRPr="008140A8">
        <w:rPr>
          <w:b/>
        </w:rPr>
        <w:t xml:space="preserve"> ΓΥΜΝΑΣΙΟ ΚΑΛΥΒΙΩΝ                    </w:t>
      </w:r>
      <w:r>
        <w:rPr>
          <w:b/>
        </w:rPr>
        <w:t xml:space="preserve">                                                    </w:t>
      </w:r>
      <w:r w:rsidRPr="008140A8">
        <w:rPr>
          <w:b/>
        </w:rPr>
        <w:t xml:space="preserve">      ΣΧΟΛΙΚΟ ΕΤΟΣ 2021-22</w:t>
      </w:r>
    </w:p>
    <w:p w:rsidR="00CA0A2A" w:rsidRDefault="00CA0A2A" w:rsidP="00CA0A2A">
      <w:pPr>
        <w:jc w:val="center"/>
        <w:rPr>
          <w:b/>
        </w:rPr>
      </w:pPr>
      <w:r>
        <w:rPr>
          <w:b/>
        </w:rPr>
        <w:t>ΕΞΕΤΑΣΤΕΑ ΥΛΗ ΣΤΟ ΜΑΘΗΜΑ ΤΗΣ ΦΥΣΙΚΗΣ</w:t>
      </w:r>
    </w:p>
    <w:p w:rsidR="00CA0A2A" w:rsidRDefault="00CA0A2A" w:rsidP="00CA0A2A">
      <w:pPr>
        <w:jc w:val="center"/>
        <w:rPr>
          <w:b/>
        </w:rPr>
      </w:pPr>
      <w:r>
        <w:rPr>
          <w:b/>
        </w:rPr>
        <w:t>Γ</w:t>
      </w:r>
      <w:bookmarkStart w:id="0" w:name="_GoBack"/>
      <w:bookmarkEnd w:id="0"/>
      <w:r>
        <w:rPr>
          <w:b/>
        </w:rPr>
        <w:t>’  ΤΑΞΗ</w:t>
      </w:r>
    </w:p>
    <w:p w:rsidR="00CA0A2A" w:rsidRPr="00CA0A2A" w:rsidRDefault="00CA0A2A" w:rsidP="00CA0A2A">
      <w:pPr>
        <w:ind w:left="1276" w:hanging="1276"/>
      </w:pPr>
      <w:r>
        <w:t>Κεφάλαιο 1</w:t>
      </w:r>
      <w:r w:rsidRPr="00D12AA0">
        <w:rPr>
          <w:vertAlign w:val="superscript"/>
        </w:rPr>
        <w:t>ο</w:t>
      </w:r>
      <w:r>
        <w:t xml:space="preserve">: 1.1 , 1.2 </w:t>
      </w:r>
    </w:p>
    <w:p w:rsidR="00CA0A2A" w:rsidRDefault="00CA0A2A" w:rsidP="00CA0A2A">
      <w:pPr>
        <w:ind w:left="1276" w:hanging="1276"/>
      </w:pPr>
      <w:r>
        <w:t>Κεφάλαιο 2</w:t>
      </w:r>
      <w:r w:rsidRPr="00D12AA0">
        <w:rPr>
          <w:vertAlign w:val="superscript"/>
        </w:rPr>
        <w:t>ο</w:t>
      </w:r>
      <w:r>
        <w:t>: 2.1 , 2.3 (ΟΧΙ σελ. 46-48) , 2.5</w:t>
      </w:r>
    </w:p>
    <w:p w:rsidR="00CA0A2A" w:rsidRDefault="00CA0A2A" w:rsidP="00CA0A2A">
      <w:pPr>
        <w:ind w:left="1276" w:hanging="1276"/>
      </w:pPr>
      <w:r>
        <w:t>Κεφάλαιο 3</w:t>
      </w:r>
      <w:r w:rsidRPr="00D12AA0">
        <w:rPr>
          <w:vertAlign w:val="superscript"/>
        </w:rPr>
        <w:t>ο</w:t>
      </w:r>
      <w:r>
        <w:t xml:space="preserve">: από 3.1 μόνο «Εφαρμογές του φαινομένου </w:t>
      </w:r>
      <w:proofErr w:type="spellStart"/>
      <w:r>
        <w:t>Τζάουλ</w:t>
      </w:r>
      <w:proofErr w:type="spellEnd"/>
      <w:r>
        <w:t>» (σελ. 69-71)  ,  3.6</w:t>
      </w:r>
    </w:p>
    <w:p w:rsidR="00CA0A2A" w:rsidRDefault="00CA0A2A" w:rsidP="00CA0A2A">
      <w:pPr>
        <w:ind w:left="1276" w:hanging="1276"/>
      </w:pPr>
      <w:r>
        <w:t>Κεφάλαιο 4</w:t>
      </w:r>
      <w:r w:rsidRPr="00D12AA0">
        <w:rPr>
          <w:vertAlign w:val="superscript"/>
        </w:rPr>
        <w:t>ο</w:t>
      </w:r>
      <w:r>
        <w:t>: από 4.2 μόνο σελ. 91</w:t>
      </w:r>
    </w:p>
    <w:p w:rsidR="00CA0A2A" w:rsidRPr="00840D1C" w:rsidRDefault="00CA0A2A" w:rsidP="00CA0A2A">
      <w:pPr>
        <w:ind w:left="1276" w:hanging="1276"/>
      </w:pPr>
      <w:r>
        <w:t>Κεφάλαιο 5</w:t>
      </w:r>
      <w:r w:rsidRPr="00D12AA0">
        <w:rPr>
          <w:vertAlign w:val="superscript"/>
        </w:rPr>
        <w:t>ο</w:t>
      </w:r>
      <w:r>
        <w:t xml:space="preserve">: </w:t>
      </w:r>
      <w:r>
        <w:rPr>
          <w:lang w:val="en-US"/>
        </w:rPr>
        <w:t xml:space="preserve"> 5.1 </w:t>
      </w:r>
      <w:r>
        <w:t>, 5.4</w:t>
      </w:r>
    </w:p>
    <w:p w:rsidR="00CA0A2A" w:rsidRDefault="00CA0A2A" w:rsidP="00CA0A2A">
      <w:pPr>
        <w:rPr>
          <w:b/>
        </w:rPr>
      </w:pPr>
    </w:p>
    <w:p w:rsidR="00CA0A2A" w:rsidRDefault="00CA0A2A" w:rsidP="00CA0A2A"/>
    <w:p w:rsidR="00CA0A2A" w:rsidRDefault="00CA0A2A" w:rsidP="00CA0A2A">
      <w:pPr>
        <w:jc w:val="right"/>
      </w:pPr>
      <w:r>
        <w:t>Ο καθηγητής</w:t>
      </w:r>
    </w:p>
    <w:p w:rsidR="0025499A" w:rsidRDefault="00CA0A2A" w:rsidP="00CA0A2A">
      <w:pPr>
        <w:jc w:val="right"/>
      </w:pPr>
      <w:proofErr w:type="spellStart"/>
      <w:r>
        <w:t>Χορτοπάν</w:t>
      </w:r>
      <w:proofErr w:type="spellEnd"/>
      <w:r>
        <w:t xml:space="preserve"> Γιώργος</w:t>
      </w:r>
    </w:p>
    <w:sectPr w:rsidR="002549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A2A"/>
    <w:rsid w:val="00434348"/>
    <w:rsid w:val="00585238"/>
    <w:rsid w:val="00CA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1</cp:revision>
  <dcterms:created xsi:type="dcterms:W3CDTF">2022-05-24T07:53:00Z</dcterms:created>
  <dcterms:modified xsi:type="dcterms:W3CDTF">2022-05-24T07:54:00Z</dcterms:modified>
</cp:coreProperties>
</file>