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6B" w:rsidRPr="0022635A" w:rsidRDefault="00365AD7" w:rsidP="00115B87">
      <w:pPr>
        <w:spacing w:line="240" w:lineRule="auto"/>
        <w:rPr>
          <w:rFonts w:cstheme="minorHAnsi"/>
          <w:b/>
          <w:sz w:val="28"/>
          <w:szCs w:val="28"/>
        </w:rPr>
      </w:pPr>
      <w:r w:rsidRPr="0022635A">
        <w:rPr>
          <w:rFonts w:cstheme="minorHAnsi"/>
          <w:b/>
          <w:sz w:val="28"/>
          <w:szCs w:val="28"/>
        </w:rPr>
        <w:t>2</w:t>
      </w:r>
      <w:r w:rsidRPr="0022635A">
        <w:rPr>
          <w:rFonts w:cstheme="minorHAnsi"/>
          <w:b/>
          <w:sz w:val="28"/>
          <w:szCs w:val="28"/>
          <w:vertAlign w:val="superscript"/>
        </w:rPr>
        <w:t>ο</w:t>
      </w:r>
      <w:r w:rsidRPr="0022635A">
        <w:rPr>
          <w:rFonts w:cstheme="minorHAnsi"/>
          <w:b/>
          <w:sz w:val="28"/>
          <w:szCs w:val="28"/>
        </w:rPr>
        <w:t xml:space="preserve"> Γ</w:t>
      </w:r>
      <w:r w:rsidR="000C18B6" w:rsidRPr="0022635A">
        <w:rPr>
          <w:rFonts w:cstheme="minorHAnsi"/>
          <w:b/>
          <w:sz w:val="28"/>
          <w:szCs w:val="28"/>
        </w:rPr>
        <w:t>ΥΜΝΑ</w:t>
      </w:r>
      <w:r w:rsidRPr="0022635A">
        <w:rPr>
          <w:rFonts w:cstheme="minorHAnsi"/>
          <w:b/>
          <w:sz w:val="28"/>
          <w:szCs w:val="28"/>
        </w:rPr>
        <w:t xml:space="preserve">ΣΙΟ ΚΑΛΥΒΙΩΝ </w:t>
      </w:r>
      <w:r w:rsidR="000C18B6" w:rsidRPr="0022635A">
        <w:rPr>
          <w:rFonts w:cstheme="minorHAnsi"/>
          <w:b/>
          <w:sz w:val="28"/>
          <w:szCs w:val="28"/>
        </w:rPr>
        <w:t xml:space="preserve">                  </w:t>
      </w:r>
      <w:r w:rsidR="00115B87" w:rsidRPr="0022635A">
        <w:rPr>
          <w:rFonts w:cstheme="minorHAnsi"/>
          <w:b/>
          <w:sz w:val="28"/>
          <w:szCs w:val="28"/>
        </w:rPr>
        <w:t xml:space="preserve">                                                      </w:t>
      </w:r>
      <w:r w:rsidR="000C18B6" w:rsidRPr="0022635A">
        <w:rPr>
          <w:rFonts w:cstheme="minorHAnsi"/>
          <w:b/>
          <w:sz w:val="28"/>
          <w:szCs w:val="28"/>
        </w:rPr>
        <w:t xml:space="preserve">       </w:t>
      </w:r>
      <w:r w:rsidR="00115B87" w:rsidRPr="0022635A">
        <w:rPr>
          <w:rFonts w:cstheme="minorHAnsi"/>
          <w:b/>
          <w:sz w:val="28"/>
          <w:szCs w:val="28"/>
        </w:rPr>
        <w:t>ΣΧΟΛΙΚΟ ΕΤΟΣ 2018-19</w:t>
      </w:r>
      <w:r w:rsidR="000C18B6" w:rsidRPr="0022635A">
        <w:rPr>
          <w:rFonts w:cstheme="minorHAnsi"/>
          <w:b/>
          <w:sz w:val="28"/>
          <w:szCs w:val="28"/>
        </w:rPr>
        <w:t xml:space="preserve">                                                                                   </w:t>
      </w:r>
      <w:r w:rsidR="00115B87" w:rsidRPr="0022635A">
        <w:rPr>
          <w:rFonts w:cstheme="minorHAnsi"/>
          <w:b/>
          <w:sz w:val="28"/>
          <w:szCs w:val="28"/>
        </w:rPr>
        <w:t xml:space="preserve">                        </w:t>
      </w:r>
    </w:p>
    <w:p w:rsidR="0022635A" w:rsidRPr="0022635A" w:rsidRDefault="0022635A" w:rsidP="00115B87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0C18B6" w:rsidRPr="0022635A" w:rsidRDefault="000C18B6" w:rsidP="00115B87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635A">
        <w:rPr>
          <w:rFonts w:cstheme="minorHAnsi"/>
          <w:b/>
          <w:sz w:val="28"/>
          <w:szCs w:val="28"/>
        </w:rPr>
        <w:t xml:space="preserve">ΩΡΑΡΙΟ ΕΝΗΜΕΡΩΣΗΣ ΓΟΝΕΩΝ ΚΑΙ ΚΗΔΕΜΟΝΩΝ                            </w:t>
      </w:r>
    </w:p>
    <w:p w:rsidR="0022635A" w:rsidRPr="0022635A" w:rsidRDefault="0022635A" w:rsidP="00115B87">
      <w:pPr>
        <w:spacing w:line="240" w:lineRule="auto"/>
        <w:jc w:val="center"/>
        <w:rPr>
          <w:rFonts w:cstheme="minorHAnsi"/>
          <w:b/>
          <w:sz w:val="16"/>
          <w:szCs w:val="16"/>
        </w:rPr>
      </w:pPr>
    </w:p>
    <w:p w:rsidR="0022635A" w:rsidRPr="0022635A" w:rsidRDefault="003C33EB" w:rsidP="00115B87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635A">
        <w:rPr>
          <w:rFonts w:cstheme="minorHAnsi"/>
          <w:b/>
          <w:sz w:val="28"/>
          <w:szCs w:val="28"/>
        </w:rPr>
        <w:t>Όλοι οι</w:t>
      </w:r>
      <w:r w:rsidR="00880D70" w:rsidRPr="0022635A">
        <w:rPr>
          <w:rFonts w:cstheme="minorHAnsi"/>
          <w:b/>
          <w:sz w:val="28"/>
          <w:szCs w:val="28"/>
        </w:rPr>
        <w:t xml:space="preserve"> καθηγητές δέχονται κάθε </w:t>
      </w:r>
      <w:r w:rsidR="00880D70" w:rsidRPr="0022635A">
        <w:rPr>
          <w:rFonts w:cstheme="minorHAnsi"/>
          <w:b/>
          <w:sz w:val="28"/>
          <w:szCs w:val="28"/>
          <w:u w:val="single"/>
        </w:rPr>
        <w:t>Τετάρτη</w:t>
      </w:r>
      <w:r w:rsidRPr="0022635A">
        <w:rPr>
          <w:rFonts w:cstheme="minorHAnsi"/>
          <w:b/>
          <w:sz w:val="28"/>
          <w:szCs w:val="28"/>
          <w:u w:val="single"/>
        </w:rPr>
        <w:t xml:space="preserve"> </w:t>
      </w:r>
      <w:r w:rsidRPr="0022635A">
        <w:rPr>
          <w:rFonts w:cstheme="minorHAnsi"/>
          <w:b/>
          <w:sz w:val="28"/>
          <w:szCs w:val="28"/>
        </w:rPr>
        <w:t xml:space="preserve">τις ώρες που </w:t>
      </w:r>
      <w:r w:rsidR="00EE4B11" w:rsidRPr="0022635A">
        <w:rPr>
          <w:rFonts w:cstheme="minorHAnsi"/>
          <w:b/>
          <w:sz w:val="28"/>
          <w:szCs w:val="28"/>
        </w:rPr>
        <w:t xml:space="preserve">επισημαίνονται </w:t>
      </w:r>
    </w:p>
    <w:p w:rsidR="003C33EB" w:rsidRPr="0022635A" w:rsidRDefault="00EE4B11" w:rsidP="00115B87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22635A">
        <w:rPr>
          <w:rFonts w:cstheme="minorHAnsi"/>
          <w:b/>
          <w:sz w:val="28"/>
          <w:szCs w:val="28"/>
        </w:rPr>
        <w:t>εκτός αν αναγράφεται διαφορετικά</w:t>
      </w:r>
      <w:r w:rsidR="00081EDE" w:rsidRPr="0022635A">
        <w:rPr>
          <w:rFonts w:cstheme="minorHAnsi"/>
          <w:b/>
          <w:sz w:val="28"/>
          <w:szCs w:val="28"/>
        </w:rPr>
        <w:t xml:space="preserve">                              </w:t>
      </w:r>
    </w:p>
    <w:tbl>
      <w:tblPr>
        <w:tblStyle w:val="a3"/>
        <w:tblW w:w="10307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556"/>
        <w:gridCol w:w="744"/>
        <w:gridCol w:w="727"/>
        <w:gridCol w:w="18"/>
        <w:gridCol w:w="786"/>
        <w:gridCol w:w="779"/>
        <w:gridCol w:w="762"/>
        <w:gridCol w:w="15"/>
      </w:tblGrid>
      <w:tr w:rsidR="000C18B6" w:rsidRPr="00115B87" w:rsidTr="0022635A">
        <w:trPr>
          <w:gridAfter w:val="1"/>
          <w:wAfter w:w="15" w:type="dxa"/>
          <w:trHeight w:val="290"/>
        </w:trPr>
        <w:tc>
          <w:tcPr>
            <w:tcW w:w="3227" w:type="dxa"/>
            <w:hideMark/>
          </w:tcPr>
          <w:p w:rsidR="00D0665A" w:rsidRPr="00115B87" w:rsidRDefault="00D0665A" w:rsidP="00115B87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Καθηγητής / Καθηγήτρια</w:t>
            </w:r>
          </w:p>
        </w:tc>
        <w:tc>
          <w:tcPr>
            <w:tcW w:w="2693" w:type="dxa"/>
            <w:hideMark/>
          </w:tcPr>
          <w:p w:rsidR="00D0665A" w:rsidRPr="00115B87" w:rsidRDefault="00D0665A" w:rsidP="00115B87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Ειδικότητα</w:t>
            </w:r>
          </w:p>
        </w:tc>
        <w:tc>
          <w:tcPr>
            <w:tcW w:w="556" w:type="dxa"/>
          </w:tcPr>
          <w:p w:rsidR="00D0665A" w:rsidRPr="00115B87" w:rsidRDefault="006C4144" w:rsidP="00115B87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15B8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744" w:type="dxa"/>
          </w:tcPr>
          <w:p w:rsidR="00D0665A" w:rsidRPr="00115B87" w:rsidRDefault="006C4144" w:rsidP="00115B87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2η</w:t>
            </w:r>
          </w:p>
        </w:tc>
        <w:tc>
          <w:tcPr>
            <w:tcW w:w="745" w:type="dxa"/>
            <w:gridSpan w:val="2"/>
          </w:tcPr>
          <w:p w:rsidR="00D0665A" w:rsidRPr="00115B87" w:rsidRDefault="006C4144" w:rsidP="00115B87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3η</w:t>
            </w:r>
          </w:p>
        </w:tc>
        <w:tc>
          <w:tcPr>
            <w:tcW w:w="786" w:type="dxa"/>
          </w:tcPr>
          <w:p w:rsidR="00D0665A" w:rsidRPr="00115B87" w:rsidRDefault="006C4144" w:rsidP="00115B87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4η</w:t>
            </w:r>
          </w:p>
        </w:tc>
        <w:tc>
          <w:tcPr>
            <w:tcW w:w="779" w:type="dxa"/>
          </w:tcPr>
          <w:p w:rsidR="00D0665A" w:rsidRPr="00115B87" w:rsidRDefault="006C4144" w:rsidP="00115B87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5η</w:t>
            </w:r>
          </w:p>
        </w:tc>
        <w:tc>
          <w:tcPr>
            <w:tcW w:w="762" w:type="dxa"/>
          </w:tcPr>
          <w:p w:rsidR="00D0665A" w:rsidRPr="00115B87" w:rsidRDefault="006C4144" w:rsidP="00115B87">
            <w:pPr>
              <w:spacing w:after="3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6η</w:t>
            </w:r>
          </w:p>
        </w:tc>
      </w:tr>
      <w:tr w:rsidR="000C18B6" w:rsidRPr="0022635A" w:rsidTr="0022635A">
        <w:trPr>
          <w:gridAfter w:val="1"/>
          <w:wAfter w:w="15" w:type="dxa"/>
          <w:trHeight w:val="344"/>
        </w:trPr>
        <w:tc>
          <w:tcPr>
            <w:tcW w:w="3227" w:type="dxa"/>
            <w:hideMark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Γεωργούλη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Ευαγγελία</w:t>
            </w:r>
          </w:p>
        </w:tc>
        <w:tc>
          <w:tcPr>
            <w:tcW w:w="2693" w:type="dxa"/>
            <w:hideMark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Διευθύντρια (ΠΕ06)</w:t>
            </w:r>
          </w:p>
        </w:tc>
        <w:tc>
          <w:tcPr>
            <w:tcW w:w="556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310"/>
        </w:trPr>
        <w:tc>
          <w:tcPr>
            <w:tcW w:w="3227" w:type="dxa"/>
            <w:hideMark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Παπαϊωάννου Εύη</w:t>
            </w:r>
          </w:p>
        </w:tc>
        <w:tc>
          <w:tcPr>
            <w:tcW w:w="2693" w:type="dxa"/>
            <w:hideMark/>
          </w:tcPr>
          <w:p w:rsidR="00D0665A" w:rsidRPr="0022635A" w:rsidRDefault="00974306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Υποδιευθύντρια (ΠΕ86</w:t>
            </w:r>
            <w:r w:rsidR="00D0665A" w:rsidRPr="0022635A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556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115B87">
            <w:pPr>
              <w:spacing w:after="30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439B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</w:tcPr>
          <w:p w:rsidR="00AD439B" w:rsidRPr="0022635A" w:rsidRDefault="00AD439B" w:rsidP="0022635A">
            <w:pPr>
              <w:spacing w:after="15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Σιάσιου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Αφροδίτη</w:t>
            </w:r>
          </w:p>
        </w:tc>
        <w:tc>
          <w:tcPr>
            <w:tcW w:w="2693" w:type="dxa"/>
          </w:tcPr>
          <w:p w:rsidR="00AD439B" w:rsidRPr="0022635A" w:rsidRDefault="00AD439B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Υποδιευθύντρια (ΠΕ02</w:t>
            </w:r>
          </w:p>
        </w:tc>
        <w:tc>
          <w:tcPr>
            <w:tcW w:w="556" w:type="dxa"/>
          </w:tcPr>
          <w:p w:rsidR="00AD439B" w:rsidRPr="0022635A" w:rsidRDefault="00AD439B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AD439B" w:rsidRPr="0022635A" w:rsidRDefault="00AD439B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AD439B" w:rsidRPr="0022635A" w:rsidRDefault="00AD439B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AD439B" w:rsidRPr="0022635A" w:rsidRDefault="00AD439B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AD439B" w:rsidRPr="0022635A" w:rsidRDefault="00AD439B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AD439B" w:rsidRPr="0022635A" w:rsidRDefault="00AD439B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after="15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Κουκής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Κήρυκος</w:t>
            </w:r>
            <w:proofErr w:type="spellEnd"/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ΠΕ01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</w:tcPr>
          <w:p w:rsidR="00D43082" w:rsidRPr="0022635A" w:rsidRDefault="00D43082" w:rsidP="0022635A">
            <w:pPr>
              <w:spacing w:after="15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Ευαγγέλου</w:t>
            </w:r>
            <w:r w:rsidR="000C18B6" w:rsidRPr="0022635A">
              <w:rPr>
                <w:rFonts w:eastAsia="Times New Roman" w:cstheme="minorHAnsi"/>
                <w:sz w:val="24"/>
                <w:szCs w:val="24"/>
              </w:rPr>
              <w:t xml:space="preserve"> Χριστίνα</w:t>
            </w:r>
          </w:p>
        </w:tc>
        <w:tc>
          <w:tcPr>
            <w:tcW w:w="2693" w:type="dxa"/>
          </w:tcPr>
          <w:p w:rsidR="00D43082" w:rsidRPr="0022635A" w:rsidRDefault="000C18B6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ΠΕ02</w:t>
            </w:r>
          </w:p>
        </w:tc>
        <w:tc>
          <w:tcPr>
            <w:tcW w:w="4372" w:type="dxa"/>
            <w:gridSpan w:val="7"/>
          </w:tcPr>
          <w:p w:rsidR="00D43082" w:rsidRPr="0022635A" w:rsidRDefault="000C18B6" w:rsidP="0022635A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 xml:space="preserve">Δευτέρα </w:t>
            </w:r>
            <w:r w:rsidR="00AD439B" w:rsidRPr="0022635A">
              <w:rPr>
                <w:rFonts w:eastAsia="Times New Roman" w:cstheme="minorHAnsi"/>
                <w:sz w:val="24"/>
                <w:szCs w:val="24"/>
              </w:rPr>
              <w:t>3</w:t>
            </w:r>
            <w:r w:rsidR="00D43082" w:rsidRPr="0022635A">
              <w:rPr>
                <w:rFonts w:eastAsia="Times New Roman" w:cstheme="minorHAnsi"/>
                <w:sz w:val="24"/>
                <w:szCs w:val="24"/>
                <w:vertAlign w:val="superscript"/>
              </w:rPr>
              <w:t>η</w:t>
            </w:r>
            <w:r w:rsidR="00D43082" w:rsidRPr="0022635A">
              <w:rPr>
                <w:rFonts w:eastAsia="Times New Roman" w:cstheme="minorHAnsi"/>
                <w:sz w:val="24"/>
                <w:szCs w:val="24"/>
              </w:rPr>
              <w:t xml:space="preserve"> ώρα</w:t>
            </w:r>
          </w:p>
        </w:tc>
      </w:tr>
      <w:tr w:rsidR="000C18B6" w:rsidRPr="0022635A" w:rsidTr="0022635A">
        <w:trPr>
          <w:gridAfter w:val="1"/>
          <w:wAfter w:w="15" w:type="dxa"/>
          <w:trHeight w:val="48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after="15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Καραλέκα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Δήμητρα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after="15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ΠΕ02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after="150"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after="15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Κόλλια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Στέλλα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after="15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ΠΕ02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spacing w:after="150"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</w:tcPr>
          <w:p w:rsidR="00880D70" w:rsidRPr="0022635A" w:rsidRDefault="00880D70" w:rsidP="0022635A">
            <w:pPr>
              <w:spacing w:after="150"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Κέιζερ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Μανταλένα</w:t>
            </w:r>
          </w:p>
        </w:tc>
        <w:tc>
          <w:tcPr>
            <w:tcW w:w="2693" w:type="dxa"/>
          </w:tcPr>
          <w:p w:rsidR="00880D70" w:rsidRPr="0022635A" w:rsidRDefault="00880D70" w:rsidP="0022635A">
            <w:pPr>
              <w:spacing w:after="15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ΠΕ02</w:t>
            </w:r>
          </w:p>
        </w:tc>
        <w:tc>
          <w:tcPr>
            <w:tcW w:w="556" w:type="dxa"/>
          </w:tcPr>
          <w:p w:rsidR="00880D70" w:rsidRPr="0022635A" w:rsidRDefault="00880D70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880D70" w:rsidRPr="0022635A" w:rsidRDefault="00880D70" w:rsidP="0022635A">
            <w:pPr>
              <w:spacing w:after="150"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880D70" w:rsidRPr="0022635A" w:rsidRDefault="00880D70" w:rsidP="0022635A">
            <w:pPr>
              <w:pStyle w:val="a4"/>
              <w:numPr>
                <w:ilvl w:val="0"/>
                <w:numId w:val="7"/>
              </w:num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880D70" w:rsidRPr="0022635A" w:rsidRDefault="00880D70" w:rsidP="0022635A">
            <w:pPr>
              <w:spacing w:after="150"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80D70" w:rsidRPr="0022635A" w:rsidRDefault="00880D70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880D70" w:rsidRPr="0022635A" w:rsidRDefault="00880D70" w:rsidP="0022635A">
            <w:pPr>
              <w:spacing w:after="15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43082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Μπορμπαντωνάκη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Ευαγγ</w:t>
            </w:r>
            <w:r w:rsidR="000C18B6" w:rsidRPr="0022635A">
              <w:rPr>
                <w:rFonts w:eastAsia="Times New Roman" w:cstheme="minorHAnsi"/>
                <w:sz w:val="24"/>
                <w:szCs w:val="24"/>
              </w:rPr>
              <w:t>ελία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ΠΕ02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Σγαντζής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Χάρης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ΠΕ02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880D70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Χρονοπούλου Στεφανία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ΠΕ02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Ανδρικόπουλος Θεόδωρος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ΠΕ03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Κονδύλης Χρήστος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ΠΕ03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</w:tcPr>
          <w:p w:rsidR="00880D70" w:rsidRPr="0022635A" w:rsidRDefault="00880D70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Τσαμαδός Γιάννης</w:t>
            </w:r>
          </w:p>
        </w:tc>
        <w:tc>
          <w:tcPr>
            <w:tcW w:w="2693" w:type="dxa"/>
          </w:tcPr>
          <w:p w:rsidR="00880D70" w:rsidRPr="0022635A" w:rsidRDefault="00880D70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ΠΕΟ3</w:t>
            </w:r>
          </w:p>
        </w:tc>
        <w:tc>
          <w:tcPr>
            <w:tcW w:w="556" w:type="dxa"/>
          </w:tcPr>
          <w:p w:rsidR="00880D70" w:rsidRPr="0022635A" w:rsidRDefault="00880D70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880D70" w:rsidRPr="0022635A" w:rsidRDefault="00880D70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880D70" w:rsidRPr="0022635A" w:rsidRDefault="00880D70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880D70" w:rsidRPr="0022635A" w:rsidRDefault="00880D70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880D70" w:rsidRPr="0022635A" w:rsidRDefault="00880D70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880D70" w:rsidRPr="0022635A" w:rsidRDefault="00880D70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Μιλιλή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Μαρία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ΠΕ04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880D70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Κορρού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Μαρία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ΠΕ04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pStyle w:val="a4"/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974306" w:rsidRPr="0022635A" w:rsidTr="0022635A">
        <w:trPr>
          <w:trHeight w:val="432"/>
        </w:trPr>
        <w:tc>
          <w:tcPr>
            <w:tcW w:w="3227" w:type="dxa"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Δεκατρής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Αριστοτέλης</w:t>
            </w:r>
          </w:p>
        </w:tc>
        <w:tc>
          <w:tcPr>
            <w:tcW w:w="2693" w:type="dxa"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ΠΕ04</w:t>
            </w:r>
          </w:p>
        </w:tc>
        <w:tc>
          <w:tcPr>
            <w:tcW w:w="4387" w:type="dxa"/>
            <w:gridSpan w:val="8"/>
          </w:tcPr>
          <w:p w:rsidR="00D9174F" w:rsidRPr="0022635A" w:rsidRDefault="00D9174F" w:rsidP="0022635A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Δευτέρα 3</w:t>
            </w:r>
            <w:r w:rsidRPr="0022635A">
              <w:rPr>
                <w:rFonts w:eastAsia="Times New Roman" w:cstheme="minorHAnsi"/>
                <w:sz w:val="24"/>
                <w:szCs w:val="24"/>
                <w:vertAlign w:val="superscript"/>
              </w:rPr>
              <w:t>η</w:t>
            </w:r>
            <w:r w:rsidRPr="0022635A">
              <w:rPr>
                <w:rFonts w:eastAsia="Times New Roman" w:cstheme="minorHAnsi"/>
                <w:sz w:val="24"/>
                <w:szCs w:val="24"/>
              </w:rPr>
              <w:t xml:space="preserve"> ώρα</w:t>
            </w: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</w:tcPr>
          <w:p w:rsidR="00D43082" w:rsidRPr="0022635A" w:rsidRDefault="00D43082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Σανταμούρη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Μαρίνα</w:t>
            </w:r>
          </w:p>
        </w:tc>
        <w:tc>
          <w:tcPr>
            <w:tcW w:w="2693" w:type="dxa"/>
          </w:tcPr>
          <w:p w:rsidR="00D43082" w:rsidRPr="0022635A" w:rsidRDefault="00115B87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ΠΕ04</w:t>
            </w:r>
          </w:p>
        </w:tc>
        <w:tc>
          <w:tcPr>
            <w:tcW w:w="4372" w:type="dxa"/>
            <w:gridSpan w:val="7"/>
          </w:tcPr>
          <w:p w:rsidR="00D43082" w:rsidRPr="0022635A" w:rsidRDefault="00AD439B" w:rsidP="0022635A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Τρίτη 5</w:t>
            </w:r>
            <w:r w:rsidR="00D43082" w:rsidRPr="0022635A">
              <w:rPr>
                <w:rFonts w:eastAsia="Times New Roman" w:cstheme="minorHAnsi"/>
                <w:sz w:val="24"/>
                <w:szCs w:val="24"/>
                <w:vertAlign w:val="superscript"/>
              </w:rPr>
              <w:t>η</w:t>
            </w:r>
            <w:r w:rsidR="00D43082" w:rsidRPr="0022635A">
              <w:rPr>
                <w:rFonts w:eastAsia="Times New Roman" w:cstheme="minorHAnsi"/>
                <w:sz w:val="24"/>
                <w:szCs w:val="24"/>
              </w:rPr>
              <w:t xml:space="preserve"> ώρα</w:t>
            </w:r>
          </w:p>
        </w:tc>
      </w:tr>
      <w:tr w:rsidR="00115B87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</w:tcPr>
          <w:p w:rsidR="00115B87" w:rsidRPr="0022635A" w:rsidRDefault="00115B87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Τρικεριώτης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Ευάγγελος </w:t>
            </w:r>
          </w:p>
        </w:tc>
        <w:tc>
          <w:tcPr>
            <w:tcW w:w="2693" w:type="dxa"/>
          </w:tcPr>
          <w:p w:rsidR="00115B87" w:rsidRPr="0022635A" w:rsidRDefault="00115B87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ΠΕ04</w:t>
            </w:r>
          </w:p>
        </w:tc>
        <w:tc>
          <w:tcPr>
            <w:tcW w:w="4372" w:type="dxa"/>
            <w:gridSpan w:val="7"/>
          </w:tcPr>
          <w:p w:rsidR="00115B87" w:rsidRPr="0022635A" w:rsidRDefault="00115B87" w:rsidP="0022635A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Τρίτη 2</w:t>
            </w:r>
            <w:r w:rsidRPr="0022635A">
              <w:rPr>
                <w:rFonts w:eastAsia="Times New Roman" w:cstheme="minorHAnsi"/>
                <w:sz w:val="24"/>
                <w:szCs w:val="24"/>
                <w:vertAlign w:val="superscript"/>
              </w:rPr>
              <w:t>η</w:t>
            </w:r>
            <w:r w:rsidRPr="0022635A">
              <w:rPr>
                <w:rFonts w:eastAsia="Times New Roman" w:cstheme="minorHAnsi"/>
                <w:sz w:val="24"/>
                <w:szCs w:val="24"/>
              </w:rPr>
              <w:t xml:space="preserve"> ώρα</w:t>
            </w: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Αγγέλου Βασιλική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ΠΕ05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Νικήτα Τατιάνα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ΠΕ06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spacing w:line="276" w:lineRule="auto"/>
              <w:ind w:left="36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974306" w:rsidRPr="0022635A" w:rsidTr="0022635A">
        <w:trPr>
          <w:trHeight w:val="432"/>
        </w:trPr>
        <w:tc>
          <w:tcPr>
            <w:tcW w:w="3227" w:type="dxa"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Δεληγιάννης Χρήστος</w:t>
            </w:r>
          </w:p>
        </w:tc>
        <w:tc>
          <w:tcPr>
            <w:tcW w:w="2693" w:type="dxa"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ΠΕ07</w:t>
            </w:r>
          </w:p>
        </w:tc>
        <w:tc>
          <w:tcPr>
            <w:tcW w:w="4387" w:type="dxa"/>
            <w:gridSpan w:val="8"/>
          </w:tcPr>
          <w:p w:rsidR="00D9174F" w:rsidRPr="0022635A" w:rsidRDefault="00AD439B" w:rsidP="0022635A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Πέμπτη3</w:t>
            </w:r>
            <w:r w:rsidR="00D9174F" w:rsidRPr="0022635A">
              <w:rPr>
                <w:rFonts w:eastAsia="Times New Roman" w:cstheme="minorHAnsi"/>
                <w:sz w:val="24"/>
                <w:szCs w:val="24"/>
                <w:vertAlign w:val="superscript"/>
              </w:rPr>
              <w:t>η</w:t>
            </w:r>
            <w:r w:rsidR="00D9174F" w:rsidRPr="0022635A">
              <w:rPr>
                <w:rFonts w:eastAsia="Times New Roman" w:cstheme="minorHAnsi"/>
                <w:sz w:val="24"/>
                <w:szCs w:val="24"/>
              </w:rPr>
              <w:t xml:space="preserve"> ώρα</w:t>
            </w: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880D70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lastRenderedPageBreak/>
              <w:t>Βασιλοπούλου Άρτεμις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ΠΕ08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Θεοδωρόπουλος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Γιώργος</w:t>
            </w:r>
          </w:p>
        </w:tc>
        <w:tc>
          <w:tcPr>
            <w:tcW w:w="2693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ΠΕ11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C18B6" w:rsidRPr="0022635A" w:rsidTr="0022635A">
        <w:trPr>
          <w:gridAfter w:val="1"/>
          <w:wAfter w:w="15" w:type="dxa"/>
          <w:trHeight w:val="432"/>
        </w:trPr>
        <w:tc>
          <w:tcPr>
            <w:tcW w:w="3227" w:type="dxa"/>
            <w:hideMark/>
          </w:tcPr>
          <w:p w:rsidR="00D0665A" w:rsidRPr="0022635A" w:rsidRDefault="00D0665A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Πατερουλάκης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Γιώργος</w:t>
            </w:r>
          </w:p>
        </w:tc>
        <w:tc>
          <w:tcPr>
            <w:tcW w:w="2693" w:type="dxa"/>
            <w:hideMark/>
          </w:tcPr>
          <w:p w:rsidR="00D0665A" w:rsidRPr="0022635A" w:rsidRDefault="000161B9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ΠΕ80</w:t>
            </w:r>
            <w:r w:rsidR="00D0665A" w:rsidRPr="0022635A">
              <w:rPr>
                <w:rFonts w:eastAsia="Times New Roman" w:cstheme="minorHAnsi"/>
                <w:sz w:val="24"/>
                <w:szCs w:val="24"/>
              </w:rPr>
              <w:t xml:space="preserve"> και ΠΕ11</w:t>
            </w:r>
          </w:p>
        </w:tc>
        <w:tc>
          <w:tcPr>
            <w:tcW w:w="556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4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D0665A" w:rsidRPr="0022635A" w:rsidRDefault="00D0665A" w:rsidP="0022635A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D0665A" w:rsidRPr="0022635A" w:rsidRDefault="00D0665A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:rsidR="00D0665A" w:rsidRPr="0022635A" w:rsidRDefault="00D0665A" w:rsidP="0022635A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974306" w:rsidRPr="0022635A" w:rsidTr="0022635A">
        <w:trPr>
          <w:trHeight w:val="432"/>
        </w:trPr>
        <w:tc>
          <w:tcPr>
            <w:tcW w:w="3227" w:type="dxa"/>
            <w:hideMark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Πίτσιου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Φιλίτσα</w:t>
            </w:r>
            <w:proofErr w:type="spellEnd"/>
          </w:p>
        </w:tc>
        <w:tc>
          <w:tcPr>
            <w:tcW w:w="2693" w:type="dxa"/>
            <w:hideMark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ΠΕ16</w:t>
            </w:r>
          </w:p>
        </w:tc>
        <w:tc>
          <w:tcPr>
            <w:tcW w:w="556" w:type="dxa"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dxa"/>
          </w:tcPr>
          <w:p w:rsidR="00D9174F" w:rsidRPr="0022635A" w:rsidRDefault="00D9174F" w:rsidP="0022635A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D9174F" w:rsidRPr="0022635A" w:rsidRDefault="00D9174F" w:rsidP="0022635A">
            <w:pPr>
              <w:spacing w:line="276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B6E25" w:rsidRPr="0022635A" w:rsidTr="00DF64FE">
        <w:trPr>
          <w:trHeight w:val="432"/>
        </w:trPr>
        <w:tc>
          <w:tcPr>
            <w:tcW w:w="3227" w:type="dxa"/>
            <w:hideMark/>
          </w:tcPr>
          <w:p w:rsidR="008B6E25" w:rsidRPr="0022635A" w:rsidRDefault="008B6E25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Νάκου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Ευφροσύνη</w:t>
            </w:r>
          </w:p>
        </w:tc>
        <w:tc>
          <w:tcPr>
            <w:tcW w:w="2693" w:type="dxa"/>
            <w:hideMark/>
          </w:tcPr>
          <w:p w:rsidR="008B6E25" w:rsidRPr="0022635A" w:rsidRDefault="008B6E25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ΠΕ81και ΠΕ88.05</w:t>
            </w:r>
          </w:p>
        </w:tc>
        <w:tc>
          <w:tcPr>
            <w:tcW w:w="4387" w:type="dxa"/>
            <w:gridSpan w:val="8"/>
          </w:tcPr>
          <w:p w:rsidR="008B6E25" w:rsidRPr="008B6E25" w:rsidRDefault="008B6E25" w:rsidP="0022635A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B6E25">
              <w:rPr>
                <w:rFonts w:eastAsia="Times New Roman" w:cstheme="minorHAnsi"/>
                <w:sz w:val="24"/>
                <w:szCs w:val="24"/>
              </w:rPr>
              <w:t>Τρίτη 3</w:t>
            </w:r>
            <w:r w:rsidRPr="008B6E25">
              <w:rPr>
                <w:rFonts w:eastAsia="Times New Roman" w:cstheme="minorHAnsi"/>
                <w:sz w:val="24"/>
                <w:szCs w:val="24"/>
                <w:vertAlign w:val="superscript"/>
              </w:rPr>
              <w:t>η</w:t>
            </w:r>
            <w:r w:rsidRPr="008B6E25">
              <w:rPr>
                <w:rFonts w:eastAsia="Times New Roman" w:cstheme="minorHAnsi"/>
                <w:sz w:val="24"/>
                <w:szCs w:val="24"/>
              </w:rPr>
              <w:t xml:space="preserve"> ώρα</w:t>
            </w:r>
          </w:p>
        </w:tc>
      </w:tr>
      <w:tr w:rsidR="00974306" w:rsidRPr="0022635A" w:rsidTr="0022635A">
        <w:trPr>
          <w:trHeight w:val="432"/>
        </w:trPr>
        <w:tc>
          <w:tcPr>
            <w:tcW w:w="3227" w:type="dxa"/>
            <w:hideMark/>
          </w:tcPr>
          <w:p w:rsidR="00D9174F" w:rsidRPr="0022635A" w:rsidRDefault="00D9174F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 </w:t>
            </w:r>
            <w:proofErr w:type="spellStart"/>
            <w:r w:rsidRPr="0022635A">
              <w:rPr>
                <w:rFonts w:eastAsia="Times New Roman" w:cstheme="minorHAnsi"/>
                <w:sz w:val="24"/>
                <w:szCs w:val="24"/>
              </w:rPr>
              <w:t>Κατσαμάγκου</w:t>
            </w:r>
            <w:proofErr w:type="spellEnd"/>
            <w:r w:rsidRPr="0022635A">
              <w:rPr>
                <w:rFonts w:eastAsia="Times New Roman" w:cstheme="minorHAnsi"/>
                <w:sz w:val="24"/>
                <w:szCs w:val="24"/>
              </w:rPr>
              <w:t xml:space="preserve"> Δήμητρα</w:t>
            </w:r>
          </w:p>
        </w:tc>
        <w:tc>
          <w:tcPr>
            <w:tcW w:w="2693" w:type="dxa"/>
            <w:hideMark/>
          </w:tcPr>
          <w:p w:rsidR="00D9174F" w:rsidRPr="0022635A" w:rsidRDefault="000161B9" w:rsidP="0022635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2635A">
              <w:rPr>
                <w:rFonts w:eastAsia="Times New Roman" w:cstheme="minorHAnsi"/>
                <w:sz w:val="24"/>
                <w:szCs w:val="24"/>
              </w:rPr>
              <w:t>ΠΕ86</w:t>
            </w:r>
          </w:p>
        </w:tc>
        <w:tc>
          <w:tcPr>
            <w:tcW w:w="556" w:type="dxa"/>
          </w:tcPr>
          <w:p w:rsidR="00D9174F" w:rsidRPr="0022635A" w:rsidRDefault="00D9174F" w:rsidP="0022635A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44" w:type="dxa"/>
          </w:tcPr>
          <w:p w:rsidR="00D9174F" w:rsidRPr="0022635A" w:rsidRDefault="00D9174F" w:rsidP="0022635A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7" w:type="dxa"/>
          </w:tcPr>
          <w:p w:rsidR="00D9174F" w:rsidRPr="0022635A" w:rsidRDefault="00D9174F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D9174F" w:rsidRPr="0022635A" w:rsidRDefault="00D9174F" w:rsidP="0022635A">
            <w:pPr>
              <w:spacing w:line="276" w:lineRule="auto"/>
              <w:ind w:left="360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9174F" w:rsidRPr="0022635A" w:rsidRDefault="00D9174F" w:rsidP="0022635A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D9174F" w:rsidRPr="0022635A" w:rsidRDefault="00D9174F" w:rsidP="0022635A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A6694" w:rsidRPr="0022635A" w:rsidRDefault="005A6694" w:rsidP="0022635A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5A6694" w:rsidRPr="0022635A" w:rsidSect="00C140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231"/>
    <w:multiLevelType w:val="hybridMultilevel"/>
    <w:tmpl w:val="671C07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42B90"/>
    <w:multiLevelType w:val="hybridMultilevel"/>
    <w:tmpl w:val="DC32E5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46E67"/>
    <w:multiLevelType w:val="hybridMultilevel"/>
    <w:tmpl w:val="572A61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6478F"/>
    <w:multiLevelType w:val="hybridMultilevel"/>
    <w:tmpl w:val="5F969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A515C"/>
    <w:multiLevelType w:val="hybridMultilevel"/>
    <w:tmpl w:val="C2D05AC8"/>
    <w:lvl w:ilvl="0" w:tplc="040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>
    <w:nsid w:val="576F096F"/>
    <w:multiLevelType w:val="hybridMultilevel"/>
    <w:tmpl w:val="31249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502E"/>
    <w:multiLevelType w:val="hybridMultilevel"/>
    <w:tmpl w:val="EDFC6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C7DC0"/>
    <w:multiLevelType w:val="hybridMultilevel"/>
    <w:tmpl w:val="02663B06"/>
    <w:lvl w:ilvl="0" w:tplc="0409000D">
      <w:start w:val="1"/>
      <w:numFmt w:val="bullet"/>
      <w:lvlText w:val=""/>
      <w:lvlJc w:val="left"/>
      <w:pPr>
        <w:ind w:left="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>
    <w:nsid w:val="757B4E5E"/>
    <w:multiLevelType w:val="hybridMultilevel"/>
    <w:tmpl w:val="DC344E6C"/>
    <w:lvl w:ilvl="0" w:tplc="E3A618EC">
      <w:start w:val="1"/>
      <w:numFmt w:val="bullet"/>
      <w:lvlText w:val=""/>
      <w:lvlJc w:val="left"/>
      <w:pPr>
        <w:ind w:left="60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AC"/>
    <w:rsid w:val="0001592A"/>
    <w:rsid w:val="000161B9"/>
    <w:rsid w:val="00081EDE"/>
    <w:rsid w:val="00083D53"/>
    <w:rsid w:val="000C18B6"/>
    <w:rsid w:val="000D1C6B"/>
    <w:rsid w:val="00115B87"/>
    <w:rsid w:val="00164C58"/>
    <w:rsid w:val="001A32BD"/>
    <w:rsid w:val="0022635A"/>
    <w:rsid w:val="0031609A"/>
    <w:rsid w:val="0033364D"/>
    <w:rsid w:val="0034630B"/>
    <w:rsid w:val="00365AD7"/>
    <w:rsid w:val="00392F45"/>
    <w:rsid w:val="003C33EB"/>
    <w:rsid w:val="005A6694"/>
    <w:rsid w:val="005B2669"/>
    <w:rsid w:val="005C2377"/>
    <w:rsid w:val="006823C6"/>
    <w:rsid w:val="006C4144"/>
    <w:rsid w:val="0075731B"/>
    <w:rsid w:val="007C7051"/>
    <w:rsid w:val="00880D70"/>
    <w:rsid w:val="008B6E25"/>
    <w:rsid w:val="008F6760"/>
    <w:rsid w:val="00974306"/>
    <w:rsid w:val="00991530"/>
    <w:rsid w:val="00AD439B"/>
    <w:rsid w:val="00AE6967"/>
    <w:rsid w:val="00BE63B4"/>
    <w:rsid w:val="00BF61AC"/>
    <w:rsid w:val="00C10AA5"/>
    <w:rsid w:val="00C14054"/>
    <w:rsid w:val="00D0665A"/>
    <w:rsid w:val="00D43082"/>
    <w:rsid w:val="00D9174F"/>
    <w:rsid w:val="00EE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C3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3D53"/>
    <w:pPr>
      <w:ind w:left="720"/>
      <w:contextualSpacing/>
    </w:pPr>
  </w:style>
  <w:style w:type="table" w:styleId="-4">
    <w:name w:val="Light Shading Accent 4"/>
    <w:basedOn w:val="a1"/>
    <w:uiPriority w:val="60"/>
    <w:rsid w:val="009743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9743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9743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743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9743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F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C3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3D53"/>
    <w:pPr>
      <w:ind w:left="720"/>
      <w:contextualSpacing/>
    </w:pPr>
  </w:style>
  <w:style w:type="table" w:styleId="-4">
    <w:name w:val="Light Shading Accent 4"/>
    <w:basedOn w:val="a1"/>
    <w:uiPriority w:val="60"/>
    <w:rsid w:val="0097430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9743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97430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9743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9743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94B7-5787-40F8-B531-1285F55D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afrod</cp:lastModifiedBy>
  <cp:revision>8</cp:revision>
  <cp:lastPrinted>2018-11-12T08:38:00Z</cp:lastPrinted>
  <dcterms:created xsi:type="dcterms:W3CDTF">2018-11-12T08:39:00Z</dcterms:created>
  <dcterms:modified xsi:type="dcterms:W3CDTF">2019-02-20T07:27:00Z</dcterms:modified>
</cp:coreProperties>
</file>