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94" w:rsidRDefault="00441694" w:rsidP="00441694">
      <w:pPr>
        <w:jc w:val="both"/>
        <w:rPr>
          <w:b/>
        </w:rPr>
      </w:pPr>
      <w:r>
        <w:rPr>
          <w:b/>
        </w:rPr>
        <w:t>2</w:t>
      </w:r>
      <w:r w:rsidRPr="00441694">
        <w:rPr>
          <w:b/>
          <w:vertAlign w:val="superscript"/>
        </w:rPr>
        <w:t>ο</w:t>
      </w:r>
      <w:r>
        <w:rPr>
          <w:b/>
        </w:rPr>
        <w:t xml:space="preserve"> ΓΥΜΝΑΣΙΟ ΚΑΛΥΒΙΩΝ                                                     </w:t>
      </w:r>
      <w:bookmarkStart w:id="0" w:name="_GoBack"/>
      <w:bookmarkEnd w:id="0"/>
      <w:r>
        <w:rPr>
          <w:b/>
        </w:rPr>
        <w:t xml:space="preserve">                         ΣΧΟΛΙΚΟ ΕΤΟΣ 2022-23</w:t>
      </w:r>
    </w:p>
    <w:p w:rsidR="00441694" w:rsidRPr="0081675B" w:rsidRDefault="00441694" w:rsidP="00441694">
      <w:pPr>
        <w:jc w:val="center"/>
        <w:rPr>
          <w:b/>
        </w:rPr>
      </w:pPr>
      <w:r w:rsidRPr="0081675B">
        <w:rPr>
          <w:b/>
        </w:rPr>
        <w:t>ΤΑΞΗ Γ</w:t>
      </w:r>
    </w:p>
    <w:p w:rsidR="00441694" w:rsidRPr="0081675B" w:rsidRDefault="00441694" w:rsidP="00441694">
      <w:pPr>
        <w:pStyle w:val="a3"/>
        <w:numPr>
          <w:ilvl w:val="0"/>
          <w:numId w:val="3"/>
        </w:numPr>
        <w:rPr>
          <w:b/>
          <w:i/>
        </w:rPr>
      </w:pPr>
      <w:r w:rsidRPr="0081675B">
        <w:rPr>
          <w:i/>
        </w:rPr>
        <w:t>Άλγεβρα</w:t>
      </w:r>
    </w:p>
    <w:p w:rsidR="00441694" w:rsidRPr="0081675B" w:rsidRDefault="00441694" w:rsidP="00441694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1:</w:t>
      </w:r>
      <w:r w:rsidRPr="0081675B">
        <w:t xml:space="preserve"> </w:t>
      </w:r>
    </w:p>
    <w:p w:rsidR="00441694" w:rsidRPr="0081675B" w:rsidRDefault="00441694" w:rsidP="00441694">
      <w:pPr>
        <w:pStyle w:val="a3"/>
        <w:numPr>
          <w:ilvl w:val="2"/>
          <w:numId w:val="1"/>
        </w:numPr>
      </w:pPr>
      <w:r w:rsidRPr="0081675B">
        <w:t>1.5 {</w:t>
      </w:r>
      <w:r w:rsidRPr="0081675B">
        <w:rPr>
          <w:b/>
        </w:rPr>
        <w:t xml:space="preserve">εκτός </w:t>
      </w:r>
      <w:r w:rsidRPr="0081675B">
        <w:t xml:space="preserve">του ε σελ. 44 διαφορά &amp; άθροισμα κύβων} </w:t>
      </w:r>
    </w:p>
    <w:p w:rsidR="00441694" w:rsidRPr="0081675B" w:rsidRDefault="00441694" w:rsidP="00441694">
      <w:pPr>
        <w:pStyle w:val="a3"/>
        <w:numPr>
          <w:ilvl w:val="2"/>
          <w:numId w:val="1"/>
        </w:numPr>
      </w:pPr>
      <w:r w:rsidRPr="0081675B">
        <w:t xml:space="preserve">1.6{ </w:t>
      </w:r>
      <w:r w:rsidRPr="0081675B">
        <w:rPr>
          <w:b/>
        </w:rPr>
        <w:t xml:space="preserve">εκτός </w:t>
      </w:r>
      <w:r w:rsidRPr="0081675B">
        <w:t xml:space="preserve">από το δ διαφορά –άθροισμα κύβων &amp; </w:t>
      </w:r>
      <w:r w:rsidRPr="0081675B">
        <w:rPr>
          <w:b/>
        </w:rPr>
        <w:t xml:space="preserve">εκτός </w:t>
      </w:r>
      <w:r w:rsidRPr="0081675B">
        <w:t xml:space="preserve">από το στ’ </w:t>
      </w:r>
      <w:proofErr w:type="spellStart"/>
      <w:r w:rsidRPr="0081675B">
        <w:t>παραγοντοποίηση</w:t>
      </w:r>
      <w:proofErr w:type="spellEnd"/>
      <w:r w:rsidRPr="0081675B">
        <w:t xml:space="preserve">  του χ</w:t>
      </w:r>
      <w:r w:rsidRPr="0081675B">
        <w:rPr>
          <w:vertAlign w:val="superscript"/>
        </w:rPr>
        <w:t>2</w:t>
      </w:r>
      <w:r w:rsidRPr="0081675B">
        <w:t>+(α+β)χ+αβ }</w:t>
      </w:r>
    </w:p>
    <w:p w:rsidR="00441694" w:rsidRPr="0081675B" w:rsidRDefault="00441694" w:rsidP="00441694">
      <w:pPr>
        <w:pStyle w:val="a3"/>
        <w:numPr>
          <w:ilvl w:val="2"/>
          <w:numId w:val="1"/>
        </w:numPr>
      </w:pPr>
      <w:r w:rsidRPr="0081675B">
        <w:t xml:space="preserve">1.8 </w:t>
      </w:r>
    </w:p>
    <w:p w:rsidR="00441694" w:rsidRPr="0081675B" w:rsidRDefault="00441694" w:rsidP="00441694">
      <w:pPr>
        <w:pStyle w:val="a3"/>
        <w:numPr>
          <w:ilvl w:val="2"/>
          <w:numId w:val="1"/>
        </w:numPr>
      </w:pPr>
      <w:r w:rsidRPr="0081675B">
        <w:t>1.9</w:t>
      </w:r>
    </w:p>
    <w:p w:rsidR="00441694" w:rsidRPr="0081675B" w:rsidRDefault="00441694" w:rsidP="00441694">
      <w:pPr>
        <w:pStyle w:val="a3"/>
        <w:numPr>
          <w:ilvl w:val="2"/>
          <w:numId w:val="1"/>
        </w:numPr>
      </w:pPr>
      <w:r w:rsidRPr="0081675B">
        <w:t>1.10</w:t>
      </w:r>
    </w:p>
    <w:p w:rsidR="00441694" w:rsidRPr="0081675B" w:rsidRDefault="00441694" w:rsidP="00441694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2:</w:t>
      </w:r>
      <w:r w:rsidRPr="0081675B">
        <w:t xml:space="preserve"> </w:t>
      </w:r>
    </w:p>
    <w:p w:rsidR="00441694" w:rsidRPr="00BD72DB" w:rsidRDefault="00441694" w:rsidP="00441694">
      <w:pPr>
        <w:pStyle w:val="a3"/>
        <w:numPr>
          <w:ilvl w:val="2"/>
          <w:numId w:val="1"/>
        </w:numPr>
      </w:pPr>
      <w:r w:rsidRPr="0081675B">
        <w:t xml:space="preserve">2.2 </w:t>
      </w:r>
    </w:p>
    <w:p w:rsidR="00441694" w:rsidRPr="0081675B" w:rsidRDefault="00441694" w:rsidP="00441694">
      <w:pPr>
        <w:pStyle w:val="a3"/>
        <w:numPr>
          <w:ilvl w:val="2"/>
          <w:numId w:val="1"/>
        </w:numPr>
      </w:pPr>
      <w:r w:rsidRPr="0081675B">
        <w:t>2.3</w:t>
      </w:r>
    </w:p>
    <w:p w:rsidR="00441694" w:rsidRPr="0081675B" w:rsidRDefault="00441694" w:rsidP="00441694">
      <w:pPr>
        <w:pStyle w:val="a3"/>
        <w:numPr>
          <w:ilvl w:val="1"/>
          <w:numId w:val="1"/>
        </w:numPr>
      </w:pPr>
      <w:r w:rsidRPr="0081675B">
        <w:rPr>
          <w:u w:val="single"/>
        </w:rPr>
        <w:t>Κεφάλαιο 3:</w:t>
      </w:r>
      <w:r w:rsidRPr="0081675B">
        <w:t xml:space="preserve"> 3.1, 3.3</w:t>
      </w:r>
    </w:p>
    <w:p w:rsidR="00441694" w:rsidRPr="0081675B" w:rsidRDefault="00441694" w:rsidP="00441694">
      <w:pPr>
        <w:pStyle w:val="a3"/>
        <w:numPr>
          <w:ilvl w:val="0"/>
          <w:numId w:val="2"/>
        </w:numPr>
        <w:rPr>
          <w:b/>
          <w:i/>
        </w:rPr>
      </w:pPr>
      <w:r w:rsidRPr="0081675B">
        <w:rPr>
          <w:i/>
        </w:rPr>
        <w:t>Γεωμετρία</w:t>
      </w:r>
    </w:p>
    <w:p w:rsidR="00441694" w:rsidRPr="0081675B" w:rsidRDefault="00441694" w:rsidP="00441694">
      <w:pPr>
        <w:pStyle w:val="a3"/>
        <w:numPr>
          <w:ilvl w:val="1"/>
          <w:numId w:val="2"/>
        </w:numPr>
      </w:pPr>
      <w:r w:rsidRPr="0081675B">
        <w:rPr>
          <w:u w:val="single"/>
        </w:rPr>
        <w:t>Κεφάλαιο 1:</w:t>
      </w:r>
      <w:r w:rsidRPr="0081675B">
        <w:t xml:space="preserve"> 1.1 , 1.3</w:t>
      </w:r>
    </w:p>
    <w:p w:rsidR="00441694" w:rsidRPr="00EF65BD" w:rsidRDefault="00441694" w:rsidP="00441694">
      <w:pPr>
        <w:pStyle w:val="a3"/>
        <w:numPr>
          <w:ilvl w:val="1"/>
          <w:numId w:val="2"/>
        </w:numPr>
      </w:pPr>
      <w:r w:rsidRPr="0081675B">
        <w:rPr>
          <w:u w:val="single"/>
        </w:rPr>
        <w:t>Κεφάλαιο 2:</w:t>
      </w:r>
      <w:r w:rsidRPr="0081675B">
        <w:t xml:space="preserve"> 2.1 , 2.2, 2.3</w:t>
      </w:r>
    </w:p>
    <w:p w:rsidR="00C767E3" w:rsidRDefault="00C767E3"/>
    <w:sectPr w:rsidR="00C767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996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AD85AE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9BC27D3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94"/>
    <w:rsid w:val="00441694"/>
    <w:rsid w:val="008855F7"/>
    <w:rsid w:val="00C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2023-05-25T18:44:00Z</dcterms:created>
  <dcterms:modified xsi:type="dcterms:W3CDTF">2023-05-25T18:45:00Z</dcterms:modified>
</cp:coreProperties>
</file>