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9FF" w:rsidRDefault="001069FF" w:rsidP="001069FF">
      <w:pPr>
        <w:rPr>
          <w:b/>
        </w:rPr>
      </w:pPr>
      <w:r w:rsidRPr="00A03133">
        <w:rPr>
          <w:b/>
        </w:rPr>
        <w:t>2</w:t>
      </w:r>
      <w:r w:rsidRPr="00A03133">
        <w:rPr>
          <w:b/>
          <w:vertAlign w:val="superscript"/>
        </w:rPr>
        <w:t>Ο</w:t>
      </w:r>
      <w:bookmarkStart w:id="0" w:name="_GoBack"/>
      <w:bookmarkEnd w:id="0"/>
      <w:r w:rsidRPr="00A03133">
        <w:rPr>
          <w:b/>
        </w:rPr>
        <w:t xml:space="preserve"> ΓΥΜΝΑΣΙΟ ΚΑΛΥΒΙΩΝ                                                     </w:t>
      </w:r>
      <w:r>
        <w:rPr>
          <w:b/>
        </w:rPr>
        <w:t xml:space="preserve">                   </w:t>
      </w:r>
      <w:r w:rsidRPr="00A03133">
        <w:rPr>
          <w:b/>
        </w:rPr>
        <w:t xml:space="preserve">      ΣΧΟΛΙΚΟ ΕΤΟΣ 2021-22</w:t>
      </w:r>
    </w:p>
    <w:p w:rsidR="001069FF" w:rsidRDefault="001069FF" w:rsidP="001069FF">
      <w:pPr>
        <w:jc w:val="center"/>
        <w:rPr>
          <w:b/>
        </w:rPr>
      </w:pPr>
      <w:r>
        <w:rPr>
          <w:b/>
        </w:rPr>
        <w:t>ΕΞΕΤΑΣΤΕΑ ΥΛΗ ΣΤΑ ΜΑΘΗΜΑΤΙΚΑ</w:t>
      </w:r>
    </w:p>
    <w:p w:rsidR="001069FF" w:rsidRDefault="001069FF" w:rsidP="001069FF">
      <w:pPr>
        <w:jc w:val="center"/>
        <w:rPr>
          <w:b/>
        </w:rPr>
      </w:pPr>
      <w:r>
        <w:rPr>
          <w:b/>
        </w:rPr>
        <w:t>Β</w:t>
      </w:r>
      <w:r>
        <w:rPr>
          <w:b/>
        </w:rPr>
        <w:t>΄</w:t>
      </w:r>
      <w:r>
        <w:rPr>
          <w:b/>
        </w:rPr>
        <w:t xml:space="preserve"> </w:t>
      </w:r>
      <w:r>
        <w:rPr>
          <w:b/>
        </w:rPr>
        <w:t>ΤΑΞΗ</w:t>
      </w:r>
    </w:p>
    <w:p w:rsidR="001069FF" w:rsidRPr="0081675B" w:rsidRDefault="001069FF" w:rsidP="001069FF">
      <w:pPr>
        <w:rPr>
          <w:b/>
        </w:rPr>
      </w:pPr>
      <w:r w:rsidRPr="0081675B">
        <w:rPr>
          <w:b/>
        </w:rPr>
        <w:t xml:space="preserve">ΤΑΞΗ Β </w:t>
      </w:r>
    </w:p>
    <w:p w:rsidR="001069FF" w:rsidRPr="0081675B" w:rsidRDefault="001069FF" w:rsidP="001069FF">
      <w:pPr>
        <w:pStyle w:val="a3"/>
        <w:numPr>
          <w:ilvl w:val="0"/>
          <w:numId w:val="1"/>
        </w:numPr>
        <w:rPr>
          <w:i/>
        </w:rPr>
      </w:pPr>
      <w:r w:rsidRPr="0081675B">
        <w:rPr>
          <w:i/>
        </w:rPr>
        <w:t>Άλγεβρα</w:t>
      </w:r>
    </w:p>
    <w:p w:rsidR="001069FF" w:rsidRPr="0081675B" w:rsidRDefault="001069FF" w:rsidP="001069FF">
      <w:pPr>
        <w:pStyle w:val="a3"/>
        <w:numPr>
          <w:ilvl w:val="1"/>
          <w:numId w:val="1"/>
        </w:numPr>
      </w:pPr>
      <w:r w:rsidRPr="0081675B">
        <w:rPr>
          <w:u w:val="single"/>
        </w:rPr>
        <w:t>Κεφάλαιο 1:</w:t>
      </w:r>
      <w:r w:rsidRPr="0081675B">
        <w:t xml:space="preserve"> 1.2 , 1.4</w:t>
      </w:r>
    </w:p>
    <w:p w:rsidR="001069FF" w:rsidRPr="0081675B" w:rsidRDefault="001069FF" w:rsidP="001069FF">
      <w:pPr>
        <w:pStyle w:val="a3"/>
        <w:numPr>
          <w:ilvl w:val="1"/>
          <w:numId w:val="1"/>
        </w:numPr>
      </w:pPr>
      <w:r w:rsidRPr="0081675B">
        <w:rPr>
          <w:u w:val="single"/>
        </w:rPr>
        <w:t>Κεφάλαιο 2:</w:t>
      </w:r>
      <w:r w:rsidRPr="0081675B">
        <w:t xml:space="preserve"> 2.1 , 2.2, 2.3</w:t>
      </w:r>
    </w:p>
    <w:p w:rsidR="001069FF" w:rsidRPr="0081675B" w:rsidRDefault="001069FF" w:rsidP="001069FF">
      <w:pPr>
        <w:pStyle w:val="a3"/>
        <w:numPr>
          <w:ilvl w:val="0"/>
          <w:numId w:val="1"/>
        </w:numPr>
        <w:rPr>
          <w:i/>
        </w:rPr>
      </w:pPr>
      <w:r w:rsidRPr="0081675B">
        <w:rPr>
          <w:i/>
        </w:rPr>
        <w:t>Γεωμετρία</w:t>
      </w:r>
    </w:p>
    <w:p w:rsidR="001069FF" w:rsidRPr="0081675B" w:rsidRDefault="001069FF" w:rsidP="001069FF">
      <w:pPr>
        <w:pStyle w:val="a3"/>
        <w:numPr>
          <w:ilvl w:val="1"/>
          <w:numId w:val="1"/>
        </w:numPr>
      </w:pPr>
      <w:r w:rsidRPr="0081675B">
        <w:rPr>
          <w:u w:val="single"/>
        </w:rPr>
        <w:t>Κεφάλαιο 1:</w:t>
      </w:r>
      <w:r w:rsidRPr="0081675B">
        <w:t xml:space="preserve"> 1.3 , 1.4</w:t>
      </w:r>
    </w:p>
    <w:p w:rsidR="001069FF" w:rsidRPr="0081675B" w:rsidRDefault="001069FF" w:rsidP="001069FF">
      <w:pPr>
        <w:pStyle w:val="a3"/>
        <w:numPr>
          <w:ilvl w:val="1"/>
          <w:numId w:val="1"/>
        </w:numPr>
      </w:pPr>
      <w:r w:rsidRPr="0081675B">
        <w:rPr>
          <w:u w:val="single"/>
        </w:rPr>
        <w:t>Κεφάλαιο 2:</w:t>
      </w:r>
      <w:r w:rsidRPr="0081675B">
        <w:t xml:space="preserve"> 2.1 , 2.2{</w:t>
      </w:r>
      <w:r w:rsidRPr="0081675B">
        <w:rPr>
          <w:b/>
        </w:rPr>
        <w:t>εκτός</w:t>
      </w:r>
      <w:r w:rsidRPr="0081675B">
        <w:t xml:space="preserve"> από την παρατήρηση β της σελίδας 143}</w:t>
      </w:r>
    </w:p>
    <w:p w:rsidR="001069FF" w:rsidRPr="0081675B" w:rsidRDefault="001069FF" w:rsidP="001069FF">
      <w:pPr>
        <w:pStyle w:val="a3"/>
        <w:numPr>
          <w:ilvl w:val="1"/>
          <w:numId w:val="1"/>
        </w:numPr>
        <w:rPr>
          <w:u w:val="single"/>
        </w:rPr>
      </w:pPr>
      <w:r w:rsidRPr="0081675B">
        <w:rPr>
          <w:u w:val="single"/>
        </w:rPr>
        <w:t>Κεφάλαιο 3:</w:t>
      </w:r>
      <w:r w:rsidRPr="0081675B">
        <w:t xml:space="preserve"> 3.1 , 3.2 , 3.3 , 3.5</w:t>
      </w:r>
    </w:p>
    <w:p w:rsidR="001069FF" w:rsidRDefault="001069FF" w:rsidP="001069FF">
      <w:pPr>
        <w:rPr>
          <w:b/>
        </w:rPr>
      </w:pPr>
    </w:p>
    <w:p w:rsidR="0025499A" w:rsidRDefault="001069FF" w:rsidP="001069FF">
      <w:pPr>
        <w:jc w:val="right"/>
      </w:pPr>
      <w:r>
        <w:t>Οι καθηγητές</w:t>
      </w:r>
    </w:p>
    <w:p w:rsidR="001069FF" w:rsidRDefault="001069FF" w:rsidP="001069FF">
      <w:pPr>
        <w:jc w:val="right"/>
      </w:pPr>
      <w:r>
        <w:t>Ανδρικόπουλος Θοδωρής</w:t>
      </w:r>
    </w:p>
    <w:p w:rsidR="001069FF" w:rsidRDefault="001069FF" w:rsidP="001069FF">
      <w:pPr>
        <w:jc w:val="right"/>
      </w:pPr>
      <w:r>
        <w:t>Κονδύλης Χρήστος</w:t>
      </w:r>
    </w:p>
    <w:p w:rsidR="001069FF" w:rsidRDefault="001069FF" w:rsidP="001069FF">
      <w:pPr>
        <w:jc w:val="right"/>
      </w:pPr>
      <w:proofErr w:type="spellStart"/>
      <w:r>
        <w:t>Κοντοκώστα</w:t>
      </w:r>
      <w:proofErr w:type="spellEnd"/>
      <w:r>
        <w:t xml:space="preserve"> Σταυρούλα</w:t>
      </w:r>
    </w:p>
    <w:sectPr w:rsidR="001069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85AE1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9FF"/>
    <w:rsid w:val="001069FF"/>
    <w:rsid w:val="00434348"/>
    <w:rsid w:val="0058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9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1</cp:revision>
  <dcterms:created xsi:type="dcterms:W3CDTF">2022-05-24T07:30:00Z</dcterms:created>
  <dcterms:modified xsi:type="dcterms:W3CDTF">2022-05-24T07:32:00Z</dcterms:modified>
</cp:coreProperties>
</file>